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7D" w:rsidRDefault="00477E4E">
      <w:pPr>
        <w:spacing w:before="62"/>
        <w:ind w:left="895" w:hanging="80"/>
        <w:rPr>
          <w:b/>
          <w:sz w:val="24"/>
        </w:rPr>
      </w:pPr>
      <w:r>
        <w:rPr>
          <w:b/>
          <w:spacing w:val="-2"/>
          <w:sz w:val="24"/>
        </w:rPr>
        <w:t xml:space="preserve">“Рассмотрено” </w:t>
      </w:r>
      <w:r>
        <w:rPr>
          <w:b/>
          <w:sz w:val="24"/>
        </w:rPr>
        <w:t>руководитель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МО</w:t>
      </w:r>
    </w:p>
    <w:p w:rsidR="00D0567D" w:rsidRDefault="00477E4E">
      <w:pPr>
        <w:spacing w:before="62"/>
        <w:ind w:left="677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“Согласовано”</w:t>
      </w:r>
    </w:p>
    <w:p w:rsidR="00D0567D" w:rsidRDefault="00477E4E">
      <w:pPr>
        <w:ind w:left="715"/>
        <w:rPr>
          <w:b/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ВР</w:t>
      </w:r>
    </w:p>
    <w:p w:rsidR="00D0567D" w:rsidRDefault="00477E4E">
      <w:pPr>
        <w:spacing w:before="62"/>
        <w:ind w:left="757" w:right="1810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 xml:space="preserve">“Утверждаю” </w:t>
      </w:r>
      <w:r>
        <w:rPr>
          <w:b/>
          <w:sz w:val="24"/>
        </w:rPr>
        <w:t>Директор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школы</w:t>
      </w:r>
    </w:p>
    <w:p w:rsidR="00D0567D" w:rsidRDefault="00D0567D">
      <w:pPr>
        <w:rPr>
          <w:b/>
          <w:sz w:val="24"/>
        </w:rPr>
        <w:sectPr w:rsidR="00D0567D">
          <w:type w:val="continuous"/>
          <w:pgSz w:w="11920" w:h="16850"/>
          <w:pgMar w:top="1280" w:right="283" w:bottom="280" w:left="283" w:header="720" w:footer="720" w:gutter="0"/>
          <w:cols w:num="3" w:space="720" w:equalWidth="0">
            <w:col w:w="2877" w:space="40"/>
            <w:col w:w="3925" w:space="39"/>
            <w:col w:w="4473"/>
          </w:cols>
        </w:sectPr>
      </w:pPr>
    </w:p>
    <w:p w:rsidR="00D0567D" w:rsidRDefault="00477E4E">
      <w:pPr>
        <w:tabs>
          <w:tab w:val="left" w:pos="1079"/>
          <w:tab w:val="left" w:pos="3680"/>
          <w:tab w:val="left" w:pos="5055"/>
          <w:tab w:val="left" w:pos="7658"/>
          <w:tab w:val="left" w:pos="8858"/>
        </w:tabs>
        <w:ind w:left="600"/>
        <w:rPr>
          <w:b/>
          <w:sz w:val="24"/>
        </w:rPr>
      </w:pPr>
      <w:r>
        <w:rPr>
          <w:sz w:val="24"/>
          <w:u w:val="single"/>
        </w:rPr>
        <w:lastRenderedPageBreak/>
        <w:tab/>
      </w:r>
      <w:r w:rsidR="006F76C9">
        <w:rPr>
          <w:sz w:val="24"/>
          <w:u w:val="single"/>
        </w:rPr>
        <w:t xml:space="preserve">          </w:t>
      </w:r>
      <w:proofErr w:type="spellStart"/>
      <w:r w:rsidR="006F76C9">
        <w:rPr>
          <w:b/>
          <w:sz w:val="24"/>
        </w:rPr>
        <w:t>Гайнуллина</w:t>
      </w:r>
      <w:proofErr w:type="spellEnd"/>
      <w:r>
        <w:rPr>
          <w:b/>
          <w:spacing w:val="-8"/>
          <w:sz w:val="24"/>
        </w:rPr>
        <w:t xml:space="preserve"> </w:t>
      </w:r>
      <w:r w:rsidR="006F76C9">
        <w:rPr>
          <w:b/>
          <w:spacing w:val="-4"/>
          <w:sz w:val="24"/>
        </w:rPr>
        <w:t>Г.Р</w:t>
      </w:r>
      <w:r>
        <w:rPr>
          <w:b/>
          <w:spacing w:val="-4"/>
          <w:sz w:val="24"/>
        </w:rPr>
        <w:t>.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  <w:proofErr w:type="spellStart"/>
      <w:r w:rsidR="006F76C9">
        <w:rPr>
          <w:b/>
          <w:sz w:val="24"/>
        </w:rPr>
        <w:t>Гайнуллин</w:t>
      </w:r>
      <w:r>
        <w:rPr>
          <w:b/>
          <w:sz w:val="24"/>
        </w:rPr>
        <w:t>а</w:t>
      </w:r>
      <w:proofErr w:type="spellEnd"/>
      <w:r>
        <w:rPr>
          <w:b/>
          <w:spacing w:val="-3"/>
          <w:sz w:val="24"/>
        </w:rPr>
        <w:t xml:space="preserve"> </w:t>
      </w:r>
      <w:r w:rsidR="006F76C9">
        <w:rPr>
          <w:b/>
          <w:spacing w:val="-4"/>
          <w:sz w:val="24"/>
        </w:rPr>
        <w:t>Г</w:t>
      </w:r>
      <w:r>
        <w:rPr>
          <w:b/>
          <w:spacing w:val="-4"/>
          <w:sz w:val="24"/>
        </w:rPr>
        <w:t>.Р.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  <w:r w:rsidR="006F76C9">
        <w:rPr>
          <w:b/>
          <w:sz w:val="24"/>
        </w:rPr>
        <w:t>Мустафина</w:t>
      </w:r>
      <w:r>
        <w:rPr>
          <w:b/>
          <w:spacing w:val="-1"/>
          <w:sz w:val="24"/>
        </w:rPr>
        <w:t xml:space="preserve"> </w:t>
      </w:r>
      <w:r w:rsidR="006F76C9">
        <w:rPr>
          <w:b/>
          <w:spacing w:val="-4"/>
          <w:sz w:val="24"/>
        </w:rPr>
        <w:t>А.В</w:t>
      </w:r>
      <w:r>
        <w:rPr>
          <w:b/>
          <w:spacing w:val="-4"/>
          <w:sz w:val="24"/>
        </w:rPr>
        <w:t>.</w:t>
      </w:r>
    </w:p>
    <w:p w:rsidR="00D0567D" w:rsidRDefault="00D0567D">
      <w:pPr>
        <w:rPr>
          <w:b/>
          <w:sz w:val="24"/>
        </w:rPr>
        <w:sectPr w:rsidR="00D0567D">
          <w:type w:val="continuous"/>
          <w:pgSz w:w="11920" w:h="16850"/>
          <w:pgMar w:top="1280" w:right="283" w:bottom="280" w:left="283" w:header="720" w:footer="720" w:gutter="0"/>
          <w:cols w:space="720"/>
        </w:sectPr>
      </w:pPr>
    </w:p>
    <w:p w:rsidR="00D0567D" w:rsidRDefault="00477E4E">
      <w:pPr>
        <w:spacing w:before="1"/>
        <w:ind w:left="819"/>
        <w:jc w:val="center"/>
        <w:rPr>
          <w:b/>
          <w:sz w:val="24"/>
        </w:rPr>
      </w:pPr>
      <w:r>
        <w:rPr>
          <w:b/>
          <w:sz w:val="24"/>
        </w:rPr>
        <w:lastRenderedPageBreak/>
        <w:t>Протокол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от</w:t>
      </w:r>
      <w:proofErr w:type="gramEnd"/>
    </w:p>
    <w:p w:rsidR="00D0567D" w:rsidRDefault="00477E4E">
      <w:pPr>
        <w:ind w:left="821"/>
        <w:jc w:val="center"/>
        <w:rPr>
          <w:b/>
          <w:sz w:val="24"/>
        </w:rPr>
      </w:pPr>
      <w:r>
        <w:rPr>
          <w:b/>
          <w:sz w:val="24"/>
        </w:rPr>
        <w:t>«26»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августа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D0567D" w:rsidRDefault="00477E4E">
      <w:pPr>
        <w:spacing w:before="1"/>
        <w:ind w:left="602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«27»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августа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D0567D" w:rsidRDefault="00477E4E">
      <w:pPr>
        <w:spacing w:before="1"/>
        <w:ind w:right="48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приказ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 w:rsidR="006F76C9">
        <w:rPr>
          <w:b/>
          <w:spacing w:val="-5"/>
          <w:sz w:val="24"/>
        </w:rPr>
        <w:t>80</w:t>
      </w:r>
    </w:p>
    <w:p w:rsidR="00D0567D" w:rsidRDefault="00477E4E" w:rsidP="006F76C9">
      <w:pPr>
        <w:ind w:right="480"/>
        <w:jc w:val="center"/>
        <w:rPr>
          <w:b/>
          <w:sz w:val="24"/>
        </w:rPr>
      </w:pPr>
      <w:r>
        <w:rPr>
          <w:b/>
          <w:sz w:val="24"/>
        </w:rPr>
        <w:t>«29»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августа</w:t>
      </w:r>
      <w:r>
        <w:rPr>
          <w:b/>
          <w:spacing w:val="-1"/>
          <w:sz w:val="24"/>
        </w:rPr>
        <w:t xml:space="preserve"> </w:t>
      </w:r>
      <w:r w:rsidR="006F76C9">
        <w:rPr>
          <w:b/>
          <w:sz w:val="24"/>
        </w:rPr>
        <w:t>2025</w:t>
      </w:r>
    </w:p>
    <w:p w:rsidR="006F76C9" w:rsidRDefault="006F76C9" w:rsidP="006F76C9">
      <w:pPr>
        <w:ind w:right="480"/>
        <w:jc w:val="center"/>
        <w:rPr>
          <w:b/>
          <w:sz w:val="24"/>
        </w:rPr>
      </w:pPr>
    </w:p>
    <w:p w:rsidR="006F76C9" w:rsidRDefault="006F76C9" w:rsidP="006F76C9">
      <w:pPr>
        <w:ind w:right="480"/>
        <w:jc w:val="center"/>
        <w:rPr>
          <w:b/>
          <w:sz w:val="24"/>
        </w:rPr>
      </w:pPr>
    </w:p>
    <w:p w:rsidR="006F76C9" w:rsidRDefault="006F76C9" w:rsidP="006F76C9">
      <w:pPr>
        <w:ind w:right="480"/>
        <w:jc w:val="center"/>
        <w:rPr>
          <w:b/>
          <w:sz w:val="24"/>
        </w:rPr>
      </w:pPr>
    </w:p>
    <w:p w:rsidR="006F76C9" w:rsidRDefault="006F76C9" w:rsidP="006F76C9">
      <w:pPr>
        <w:ind w:right="480"/>
        <w:jc w:val="center"/>
        <w:rPr>
          <w:b/>
          <w:sz w:val="24"/>
        </w:rPr>
      </w:pPr>
    </w:p>
    <w:p w:rsidR="006F76C9" w:rsidRDefault="006F76C9" w:rsidP="006F76C9">
      <w:pPr>
        <w:ind w:right="480"/>
        <w:jc w:val="center"/>
        <w:rPr>
          <w:b/>
          <w:sz w:val="24"/>
        </w:rPr>
      </w:pPr>
    </w:p>
    <w:p w:rsidR="006F76C9" w:rsidRDefault="006F76C9" w:rsidP="006F76C9">
      <w:pPr>
        <w:ind w:right="480"/>
        <w:jc w:val="center"/>
        <w:rPr>
          <w:b/>
          <w:sz w:val="24"/>
        </w:rPr>
      </w:pPr>
    </w:p>
    <w:p w:rsidR="006F76C9" w:rsidRDefault="006F76C9" w:rsidP="006F76C9">
      <w:pPr>
        <w:ind w:right="480"/>
        <w:jc w:val="center"/>
        <w:rPr>
          <w:b/>
          <w:sz w:val="24"/>
        </w:rPr>
      </w:pPr>
    </w:p>
    <w:p w:rsidR="006F76C9" w:rsidRDefault="006F76C9" w:rsidP="006F76C9">
      <w:pPr>
        <w:ind w:right="480"/>
        <w:jc w:val="center"/>
        <w:rPr>
          <w:b/>
          <w:sz w:val="24"/>
        </w:rPr>
      </w:pPr>
    </w:p>
    <w:p w:rsidR="006F76C9" w:rsidRDefault="006F76C9" w:rsidP="006F76C9">
      <w:pPr>
        <w:ind w:right="480"/>
        <w:jc w:val="center"/>
        <w:rPr>
          <w:b/>
          <w:sz w:val="24"/>
        </w:rPr>
        <w:sectPr w:rsidR="006F76C9">
          <w:type w:val="continuous"/>
          <w:pgSz w:w="11920" w:h="16850"/>
          <w:pgMar w:top="1280" w:right="283" w:bottom="280" w:left="283" w:header="720" w:footer="720" w:gutter="0"/>
          <w:cols w:num="3" w:space="720" w:equalWidth="0">
            <w:col w:w="2952" w:space="40"/>
            <w:col w:w="2773" w:space="1323"/>
            <w:col w:w="4266"/>
          </w:cols>
        </w:sectPr>
      </w:pPr>
    </w:p>
    <w:p w:rsidR="006F76C9" w:rsidRDefault="006F76C9" w:rsidP="006F76C9">
      <w:pPr>
        <w:pStyle w:val="a4"/>
        <w:ind w:left="0"/>
      </w:pPr>
      <w:r>
        <w:lastRenderedPageBreak/>
        <w:t xml:space="preserve">                                                          </w:t>
      </w:r>
    </w:p>
    <w:p w:rsidR="006F76C9" w:rsidRDefault="006F76C9" w:rsidP="006F76C9">
      <w:pPr>
        <w:pStyle w:val="a4"/>
        <w:ind w:left="0"/>
      </w:pPr>
    </w:p>
    <w:p w:rsidR="00D0567D" w:rsidRDefault="006F76C9" w:rsidP="006F76C9">
      <w:pPr>
        <w:pStyle w:val="a4"/>
        <w:ind w:left="0"/>
      </w:pPr>
      <w:r>
        <w:t xml:space="preserve">                                                  </w:t>
      </w:r>
      <w:r w:rsidR="00477E4E">
        <w:t>План</w:t>
      </w:r>
      <w:r w:rsidR="00477E4E">
        <w:rPr>
          <w:spacing w:val="-10"/>
        </w:rPr>
        <w:t xml:space="preserve"> </w:t>
      </w:r>
      <w:r w:rsidR="00477E4E">
        <w:t>внеурочной</w:t>
      </w:r>
      <w:r w:rsidR="00477E4E">
        <w:rPr>
          <w:spacing w:val="-8"/>
        </w:rPr>
        <w:t xml:space="preserve"> </w:t>
      </w:r>
      <w:r w:rsidR="00477E4E">
        <w:rPr>
          <w:spacing w:val="-2"/>
        </w:rPr>
        <w:t>деятельности</w:t>
      </w:r>
    </w:p>
    <w:p w:rsidR="00D0567D" w:rsidRDefault="00477E4E" w:rsidP="006F76C9">
      <w:pPr>
        <w:spacing w:before="41"/>
        <w:ind w:left="1709"/>
        <w:jc w:val="center"/>
        <w:rPr>
          <w:sz w:val="28"/>
        </w:rPr>
      </w:pPr>
      <w:r>
        <w:rPr>
          <w:spacing w:val="-2"/>
          <w:sz w:val="28"/>
        </w:rPr>
        <w:t>муниципального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бюджетного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общеобразовательного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учреждения</w:t>
      </w:r>
    </w:p>
    <w:p w:rsidR="00D0567D" w:rsidRDefault="006F76C9" w:rsidP="006F76C9">
      <w:pPr>
        <w:spacing w:before="50" w:line="312" w:lineRule="auto"/>
        <w:ind w:left="2484" w:right="2956" w:firstLine="64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Староашитская</w:t>
      </w:r>
      <w:r w:rsidR="00477E4E">
        <w:rPr>
          <w:sz w:val="28"/>
        </w:rPr>
        <w:t>ская</w:t>
      </w:r>
      <w:proofErr w:type="spellEnd"/>
      <w:r w:rsidR="00477E4E">
        <w:rPr>
          <w:spacing w:val="-14"/>
          <w:sz w:val="28"/>
        </w:rPr>
        <w:t xml:space="preserve"> </w:t>
      </w:r>
      <w:r>
        <w:rPr>
          <w:sz w:val="28"/>
        </w:rPr>
        <w:t>основная</w:t>
      </w:r>
      <w:r w:rsidR="00477E4E">
        <w:rPr>
          <w:spacing w:val="-14"/>
          <w:sz w:val="28"/>
        </w:rPr>
        <w:t xml:space="preserve"> </w:t>
      </w:r>
      <w:r>
        <w:rPr>
          <w:sz w:val="28"/>
        </w:rPr>
        <w:t>общеобразовательная школа</w:t>
      </w:r>
      <w:r w:rsidR="00477E4E">
        <w:rPr>
          <w:spacing w:val="-2"/>
          <w:sz w:val="28"/>
        </w:rPr>
        <w:t>»</w:t>
      </w:r>
    </w:p>
    <w:p w:rsidR="006F76C9" w:rsidRDefault="006F76C9" w:rsidP="006F76C9">
      <w:pPr>
        <w:spacing w:before="98" w:line="278" w:lineRule="auto"/>
        <w:ind w:left="3454" w:right="2956" w:hanging="2005"/>
        <w:jc w:val="center"/>
        <w:rPr>
          <w:sz w:val="28"/>
        </w:rPr>
      </w:pPr>
      <w:r>
        <w:rPr>
          <w:sz w:val="28"/>
        </w:rPr>
        <w:t xml:space="preserve">                </w:t>
      </w:r>
      <w:r w:rsidR="00477E4E">
        <w:rPr>
          <w:sz w:val="28"/>
        </w:rPr>
        <w:t>Арского</w:t>
      </w:r>
      <w:r w:rsidR="00477E4E">
        <w:rPr>
          <w:spacing w:val="-7"/>
          <w:sz w:val="28"/>
        </w:rPr>
        <w:t xml:space="preserve"> </w:t>
      </w:r>
      <w:r w:rsidR="00477E4E">
        <w:rPr>
          <w:sz w:val="28"/>
        </w:rPr>
        <w:t>муниципального</w:t>
      </w:r>
      <w:r w:rsidR="00477E4E">
        <w:rPr>
          <w:spacing w:val="-6"/>
          <w:sz w:val="28"/>
        </w:rPr>
        <w:t xml:space="preserve"> </w:t>
      </w:r>
      <w:r w:rsidR="00477E4E">
        <w:rPr>
          <w:sz w:val="28"/>
        </w:rPr>
        <w:t>района</w:t>
      </w:r>
    </w:p>
    <w:p w:rsidR="00D0567D" w:rsidRDefault="00477E4E" w:rsidP="006F76C9">
      <w:pPr>
        <w:spacing w:before="98" w:line="278" w:lineRule="auto"/>
        <w:ind w:left="3454" w:right="2956" w:hanging="2005"/>
        <w:jc w:val="center"/>
        <w:rPr>
          <w:sz w:val="28"/>
        </w:rPr>
      </w:pPr>
      <w:r>
        <w:rPr>
          <w:spacing w:val="-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Татарстан на 2025-2026 учебный год</w:t>
      </w:r>
    </w:p>
    <w:p w:rsidR="00D0567D" w:rsidRDefault="00D0567D" w:rsidP="006F76C9">
      <w:pPr>
        <w:pStyle w:val="a3"/>
        <w:ind w:left="0"/>
        <w:jc w:val="center"/>
        <w:rPr>
          <w:sz w:val="28"/>
        </w:rPr>
      </w:pPr>
    </w:p>
    <w:p w:rsidR="00D0567D" w:rsidRDefault="00D0567D" w:rsidP="006F76C9">
      <w:pPr>
        <w:pStyle w:val="a3"/>
        <w:ind w:left="0"/>
        <w:jc w:val="center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ind w:left="0"/>
        <w:jc w:val="left"/>
        <w:rPr>
          <w:sz w:val="28"/>
        </w:rPr>
      </w:pPr>
    </w:p>
    <w:p w:rsidR="00D0567D" w:rsidRDefault="00D0567D">
      <w:pPr>
        <w:pStyle w:val="a3"/>
        <w:spacing w:before="222"/>
        <w:ind w:left="0"/>
        <w:jc w:val="left"/>
        <w:rPr>
          <w:sz w:val="28"/>
        </w:rPr>
      </w:pPr>
    </w:p>
    <w:p w:rsidR="00D0567D" w:rsidRDefault="006F76C9">
      <w:pPr>
        <w:ind w:left="692" w:right="765"/>
        <w:jc w:val="center"/>
        <w:rPr>
          <w:sz w:val="28"/>
        </w:rPr>
      </w:pPr>
      <w:r>
        <w:rPr>
          <w:sz w:val="28"/>
        </w:rPr>
        <w:t xml:space="preserve">Старый </w:t>
      </w:r>
      <w:proofErr w:type="spellStart"/>
      <w:r>
        <w:rPr>
          <w:sz w:val="28"/>
        </w:rPr>
        <w:t>Ашит</w:t>
      </w:r>
      <w:proofErr w:type="spellEnd"/>
      <w:r w:rsidR="00477E4E">
        <w:rPr>
          <w:spacing w:val="-4"/>
          <w:sz w:val="28"/>
        </w:rPr>
        <w:t xml:space="preserve"> </w:t>
      </w:r>
      <w:r w:rsidR="00477E4E">
        <w:rPr>
          <w:sz w:val="28"/>
        </w:rPr>
        <w:t>-</w:t>
      </w:r>
      <w:r>
        <w:rPr>
          <w:sz w:val="28"/>
        </w:rPr>
        <w:t xml:space="preserve"> </w:t>
      </w:r>
      <w:r w:rsidR="00477E4E">
        <w:rPr>
          <w:spacing w:val="-4"/>
          <w:sz w:val="28"/>
        </w:rPr>
        <w:t>2025</w:t>
      </w:r>
    </w:p>
    <w:p w:rsidR="00D0567D" w:rsidRDefault="00D0567D">
      <w:pPr>
        <w:jc w:val="center"/>
        <w:rPr>
          <w:sz w:val="28"/>
        </w:rPr>
        <w:sectPr w:rsidR="00D0567D">
          <w:type w:val="continuous"/>
          <w:pgSz w:w="11920" w:h="16850"/>
          <w:pgMar w:top="1280" w:right="283" w:bottom="280" w:left="283" w:header="720" w:footer="720" w:gutter="0"/>
          <w:cols w:space="720"/>
        </w:sectPr>
      </w:pPr>
    </w:p>
    <w:p w:rsidR="00D0567D" w:rsidRDefault="00477E4E">
      <w:pPr>
        <w:spacing w:before="76"/>
        <w:ind w:left="692" w:right="764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D0567D" w:rsidRDefault="00477E4E">
      <w:pPr>
        <w:pStyle w:val="a3"/>
        <w:spacing w:before="274" w:line="237" w:lineRule="auto"/>
        <w:ind w:right="555" w:firstLine="708"/>
      </w:pPr>
      <w:r>
        <w:t>План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НОО,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ООО</w:t>
      </w:r>
      <w:r>
        <w:rPr>
          <w:spacing w:val="80"/>
        </w:rPr>
        <w:t xml:space="preserve"> </w:t>
      </w:r>
      <w:r>
        <w:t>МБОУ</w:t>
      </w:r>
      <w:r>
        <w:rPr>
          <w:spacing w:val="40"/>
        </w:rPr>
        <w:t xml:space="preserve"> </w:t>
      </w:r>
      <w:r w:rsidR="006F76C9">
        <w:t>«</w:t>
      </w:r>
      <w:proofErr w:type="spellStart"/>
      <w:r w:rsidR="006F76C9">
        <w:t>Староашитская</w:t>
      </w:r>
      <w:proofErr w:type="spellEnd"/>
      <w:r w:rsidR="006F76C9">
        <w:t xml:space="preserve"> О</w:t>
      </w:r>
      <w:r>
        <w:t>ОШ»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</w:t>
      </w:r>
      <w:r>
        <w:rPr>
          <w:spacing w:val="-3"/>
        </w:rPr>
        <w:t xml:space="preserve"> </w:t>
      </w:r>
      <w:r>
        <w:t>направлений и форм внеурочной деятельности по классам.</w:t>
      </w:r>
    </w:p>
    <w:p w:rsidR="00D0567D" w:rsidRDefault="00477E4E">
      <w:pPr>
        <w:pStyle w:val="a3"/>
        <w:ind w:right="675" w:firstLine="708"/>
      </w:pPr>
      <w:r>
        <w:t>План внеурочной деятельности разработан с учетом требований Федерального Закона от 29.12.2012 № 273-ФЗ «Об образовании в Российской Федерации».</w:t>
      </w:r>
    </w:p>
    <w:p w:rsidR="00D0567D" w:rsidRDefault="00477E4E">
      <w:pPr>
        <w:spacing w:before="275"/>
        <w:ind w:right="3159"/>
        <w:jc w:val="right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D0567D" w:rsidRDefault="00477E4E">
      <w:pPr>
        <w:pStyle w:val="a3"/>
        <w:spacing w:before="274" w:line="272" w:lineRule="exact"/>
        <w:ind w:left="936"/>
      </w:pPr>
      <w:r>
        <w:t>План</w:t>
      </w:r>
      <w:r>
        <w:rPr>
          <w:spacing w:val="77"/>
          <w:w w:val="150"/>
        </w:rPr>
        <w:t xml:space="preserve"> </w:t>
      </w:r>
      <w:r>
        <w:t>внеурочной</w:t>
      </w:r>
      <w:r>
        <w:rPr>
          <w:spacing w:val="53"/>
        </w:rPr>
        <w:t xml:space="preserve">  </w:t>
      </w:r>
      <w:r>
        <w:t>деятельности</w:t>
      </w:r>
      <w:r>
        <w:rPr>
          <w:spacing w:val="53"/>
        </w:rPr>
        <w:t xml:space="preserve">  </w:t>
      </w:r>
      <w:r>
        <w:t>является</w:t>
      </w:r>
      <w:r>
        <w:rPr>
          <w:spacing w:val="52"/>
        </w:rPr>
        <w:t xml:space="preserve">  </w:t>
      </w:r>
      <w:r>
        <w:t>частью</w:t>
      </w:r>
      <w:r>
        <w:rPr>
          <w:spacing w:val="54"/>
        </w:rPr>
        <w:t xml:space="preserve">  </w:t>
      </w:r>
      <w:r>
        <w:t>образовательной</w:t>
      </w:r>
      <w:r>
        <w:rPr>
          <w:spacing w:val="52"/>
        </w:rPr>
        <w:t xml:space="preserve">  </w:t>
      </w:r>
      <w:r>
        <w:t>программы</w:t>
      </w:r>
      <w:r>
        <w:rPr>
          <w:spacing w:val="57"/>
        </w:rPr>
        <w:t xml:space="preserve">  </w:t>
      </w:r>
      <w:r>
        <w:rPr>
          <w:spacing w:val="-4"/>
        </w:rPr>
        <w:t>МБОУ</w:t>
      </w:r>
    </w:p>
    <w:p w:rsidR="00D0567D" w:rsidRDefault="006F76C9">
      <w:pPr>
        <w:pStyle w:val="a3"/>
        <w:spacing w:line="272" w:lineRule="exact"/>
      </w:pPr>
      <w:r>
        <w:t>«</w:t>
      </w:r>
      <w:proofErr w:type="spellStart"/>
      <w:r>
        <w:t>Староашит</w:t>
      </w:r>
      <w:r w:rsidR="00477E4E">
        <w:t>ская</w:t>
      </w:r>
      <w:proofErr w:type="spellEnd"/>
      <w:r w:rsidR="00477E4E">
        <w:rPr>
          <w:spacing w:val="-5"/>
        </w:rPr>
        <w:t xml:space="preserve"> </w:t>
      </w:r>
      <w:r>
        <w:t>О</w:t>
      </w:r>
      <w:r w:rsidR="00477E4E">
        <w:t>ОШ</w:t>
      </w:r>
      <w:r w:rsidR="00477E4E">
        <w:rPr>
          <w:spacing w:val="-2"/>
        </w:rPr>
        <w:t>».</w:t>
      </w:r>
    </w:p>
    <w:p w:rsidR="00D0567D" w:rsidRDefault="00477E4E">
      <w:pPr>
        <w:pStyle w:val="a3"/>
        <w:ind w:right="558" w:firstLine="420"/>
      </w:pPr>
      <w:proofErr w:type="gramStart"/>
      <w:r>
        <w:t>Под внеурочной деятельностью в рамках реализации ФГОС НОО, ООО</w:t>
      </w:r>
      <w:r>
        <w:rPr>
          <w:spacing w:val="40"/>
        </w:rPr>
        <w:t xml:space="preserve"> </w:t>
      </w:r>
      <w:r>
        <w:t>следует понимать образовательную деятельность, осуществляемую в формах, отличных от классно - урочной, и направленную на достижение планируемых результатов освоения основной образовательной программы основного общего</w:t>
      </w:r>
      <w:r>
        <w:rPr>
          <w:spacing w:val="40"/>
        </w:rPr>
        <w:t xml:space="preserve"> </w:t>
      </w:r>
      <w:r>
        <w:t>образования.</w:t>
      </w:r>
      <w:proofErr w:type="gramEnd"/>
    </w:p>
    <w:p w:rsidR="00D0567D" w:rsidRDefault="00477E4E">
      <w:pPr>
        <w:pStyle w:val="a3"/>
        <w:spacing w:before="1"/>
      </w:pPr>
      <w:r>
        <w:t>Цель</w:t>
      </w:r>
      <w:r>
        <w:rPr>
          <w:spacing w:val="-8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:rsidR="00D0567D" w:rsidRDefault="00477E4E">
      <w:pPr>
        <w:pStyle w:val="a5"/>
        <w:numPr>
          <w:ilvl w:val="0"/>
          <w:numId w:val="5"/>
        </w:numPr>
        <w:tabs>
          <w:tab w:val="left" w:pos="653"/>
          <w:tab w:val="left" w:pos="655"/>
        </w:tabs>
        <w:spacing w:before="2" w:line="259" w:lineRule="auto"/>
        <w:ind w:right="565"/>
        <w:rPr>
          <w:sz w:val="24"/>
        </w:rPr>
      </w:pPr>
      <w:r>
        <w:rPr>
          <w:sz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D0567D" w:rsidRDefault="00477E4E">
      <w:pPr>
        <w:pStyle w:val="a5"/>
        <w:numPr>
          <w:ilvl w:val="0"/>
          <w:numId w:val="5"/>
        </w:numPr>
        <w:tabs>
          <w:tab w:val="left" w:pos="653"/>
          <w:tab w:val="left" w:pos="655"/>
        </w:tabs>
        <w:spacing w:line="259" w:lineRule="auto"/>
        <w:ind w:right="563"/>
        <w:rPr>
          <w:sz w:val="24"/>
        </w:rPr>
      </w:pPr>
      <w:r>
        <w:rPr>
          <w:sz w:val="24"/>
        </w:rPr>
        <w:t>Создание воспитывающей среды, 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D0567D" w:rsidRDefault="00477E4E">
      <w:pPr>
        <w:spacing w:before="275"/>
        <w:ind w:right="3133"/>
        <w:jc w:val="right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D0567D" w:rsidRDefault="00477E4E">
      <w:pPr>
        <w:pStyle w:val="a3"/>
        <w:spacing w:before="269"/>
        <w:ind w:right="560" w:firstLine="360"/>
      </w:pPr>
      <w:r>
        <w:t>Модель организации внеурочной деятельности школы — оптимизационная, в ее реализации принимают участие все педагогические работники организации.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ОО, содержательном и организационном единстве всех</w:t>
      </w:r>
      <w:r>
        <w:rPr>
          <w:spacing w:val="40"/>
        </w:rPr>
        <w:t xml:space="preserve"> </w:t>
      </w:r>
      <w:r>
        <w:t>его структурных</w:t>
      </w:r>
      <w:r w:rsidR="006F76C9">
        <w:t xml:space="preserve"> </w:t>
      </w:r>
      <w:r>
        <w:t>подразделений.</w:t>
      </w:r>
    </w:p>
    <w:p w:rsidR="00D0567D" w:rsidRDefault="00477E4E">
      <w:pPr>
        <w:pStyle w:val="a3"/>
        <w:spacing w:before="1"/>
        <w:ind w:left="876"/>
      </w:pPr>
      <w:r>
        <w:t>Механизм</w:t>
      </w:r>
      <w:r>
        <w:rPr>
          <w:spacing w:val="-17"/>
        </w:rPr>
        <w:t xml:space="preserve"> </w:t>
      </w:r>
      <w:r>
        <w:t>конструирования</w:t>
      </w:r>
      <w:r>
        <w:rPr>
          <w:spacing w:val="-15"/>
        </w:rPr>
        <w:t xml:space="preserve"> </w:t>
      </w:r>
      <w:r>
        <w:t>оптимизационной</w:t>
      </w:r>
      <w:r>
        <w:rPr>
          <w:spacing w:val="-12"/>
        </w:rPr>
        <w:t xml:space="preserve"> </w:t>
      </w:r>
      <w:r>
        <w:rPr>
          <w:spacing w:val="-2"/>
        </w:rPr>
        <w:t>модели:</w:t>
      </w:r>
    </w:p>
    <w:p w:rsidR="00D0567D" w:rsidRDefault="00477E4E">
      <w:pPr>
        <w:pStyle w:val="a3"/>
        <w:ind w:left="521" w:right="943" w:hanging="5"/>
      </w:pPr>
      <w:r>
        <w:t>Координирующую роль выполняет,</w:t>
      </w:r>
      <w:r>
        <w:rPr>
          <w:spacing w:val="-1"/>
        </w:rPr>
        <w:t xml:space="preserve"> </w:t>
      </w:r>
      <w:r>
        <w:t>классный руководитель,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в соответствии со своими функциями и задачами:</w:t>
      </w:r>
    </w:p>
    <w:p w:rsidR="00D0567D" w:rsidRDefault="00477E4E">
      <w:pPr>
        <w:pStyle w:val="a5"/>
        <w:numPr>
          <w:ilvl w:val="0"/>
          <w:numId w:val="5"/>
        </w:numPr>
        <w:tabs>
          <w:tab w:val="left" w:pos="653"/>
          <w:tab w:val="left" w:pos="655"/>
          <w:tab w:val="left" w:pos="3087"/>
          <w:tab w:val="left" w:pos="3411"/>
          <w:tab w:val="left" w:pos="5394"/>
          <w:tab w:val="left" w:pos="7004"/>
          <w:tab w:val="left" w:pos="7326"/>
          <w:tab w:val="left" w:pos="8142"/>
        </w:tabs>
        <w:spacing w:before="2" w:line="259" w:lineRule="auto"/>
        <w:ind w:right="576"/>
        <w:jc w:val="left"/>
        <w:rPr>
          <w:sz w:val="24"/>
        </w:rPr>
      </w:pPr>
      <w:r>
        <w:rPr>
          <w:spacing w:val="-2"/>
          <w:sz w:val="24"/>
        </w:rPr>
        <w:t>взаимодействует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педагогическими</w:t>
      </w:r>
      <w:r>
        <w:rPr>
          <w:sz w:val="24"/>
        </w:rPr>
        <w:tab/>
      </w:r>
      <w:r>
        <w:rPr>
          <w:spacing w:val="-2"/>
          <w:sz w:val="24"/>
        </w:rPr>
        <w:t>работниками,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также</w:t>
      </w:r>
      <w:r>
        <w:rPr>
          <w:sz w:val="24"/>
        </w:rPr>
        <w:tab/>
      </w:r>
      <w:r>
        <w:rPr>
          <w:spacing w:val="-2"/>
          <w:sz w:val="24"/>
        </w:rPr>
        <w:t xml:space="preserve">учебно-вспомогательным </w:t>
      </w:r>
      <w:r>
        <w:rPr>
          <w:sz w:val="24"/>
        </w:rPr>
        <w:t>персоналом общеобразовательного учреждения;</w:t>
      </w:r>
    </w:p>
    <w:p w:rsidR="00D0567D" w:rsidRDefault="00477E4E">
      <w:pPr>
        <w:pStyle w:val="a5"/>
        <w:numPr>
          <w:ilvl w:val="0"/>
          <w:numId w:val="5"/>
        </w:numPr>
        <w:tabs>
          <w:tab w:val="left" w:pos="653"/>
          <w:tab w:val="left" w:pos="655"/>
        </w:tabs>
        <w:spacing w:line="259" w:lineRule="auto"/>
        <w:ind w:right="983"/>
        <w:jc w:val="left"/>
        <w:rPr>
          <w:sz w:val="24"/>
        </w:rPr>
      </w:pPr>
      <w:proofErr w:type="gramStart"/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положительного потенциала личности обучающихся в рамках деятельности общешкольного коллектива;</w:t>
      </w:r>
      <w:proofErr w:type="gramEnd"/>
    </w:p>
    <w:p w:rsidR="00D0567D" w:rsidRDefault="00477E4E">
      <w:pPr>
        <w:pStyle w:val="a5"/>
        <w:numPr>
          <w:ilvl w:val="0"/>
          <w:numId w:val="5"/>
        </w:numPr>
        <w:tabs>
          <w:tab w:val="left" w:pos="653"/>
          <w:tab w:val="left" w:pos="655"/>
        </w:tabs>
        <w:spacing w:line="259" w:lineRule="auto"/>
        <w:ind w:right="98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коллектива класса, в том числе, через органы самоуправления;</w:t>
      </w:r>
    </w:p>
    <w:p w:rsidR="00D0567D" w:rsidRDefault="00477E4E">
      <w:pPr>
        <w:pStyle w:val="a5"/>
        <w:numPr>
          <w:ilvl w:val="1"/>
          <w:numId w:val="5"/>
        </w:numPr>
        <w:tabs>
          <w:tab w:val="left" w:pos="987"/>
        </w:tabs>
        <w:spacing w:line="275" w:lineRule="exact"/>
        <w:ind w:left="987" w:hanging="14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D0567D" w:rsidRDefault="00477E4E">
      <w:pPr>
        <w:pStyle w:val="a5"/>
        <w:numPr>
          <w:ilvl w:val="1"/>
          <w:numId w:val="5"/>
        </w:numPr>
        <w:tabs>
          <w:tab w:val="left" w:pos="987"/>
        </w:tabs>
        <w:spacing w:before="20"/>
        <w:ind w:left="987" w:hanging="140"/>
        <w:jc w:val="left"/>
        <w:rPr>
          <w:sz w:val="24"/>
        </w:rPr>
      </w:pPr>
      <w:r>
        <w:rPr>
          <w:sz w:val="24"/>
        </w:rPr>
        <w:t>ведёт</w:t>
      </w:r>
      <w:r>
        <w:rPr>
          <w:spacing w:val="-3"/>
          <w:sz w:val="24"/>
        </w:rPr>
        <w:t xml:space="preserve"> </w:t>
      </w:r>
      <w:r>
        <w:rPr>
          <w:sz w:val="24"/>
        </w:rPr>
        <w:t>учёт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D0567D" w:rsidRDefault="00477E4E">
      <w:pPr>
        <w:pStyle w:val="a3"/>
        <w:spacing w:before="20"/>
        <w:ind w:firstLine="360"/>
        <w:jc w:val="left"/>
      </w:pPr>
      <w:r>
        <w:t>Преимущества</w:t>
      </w:r>
      <w:r>
        <w:rPr>
          <w:spacing w:val="40"/>
        </w:rPr>
        <w:t xml:space="preserve"> </w:t>
      </w:r>
      <w:r>
        <w:t>оптимизационной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состоят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минимизации</w:t>
      </w:r>
      <w:r>
        <w:rPr>
          <w:spacing w:val="40"/>
        </w:rPr>
        <w:t xml:space="preserve"> </w:t>
      </w:r>
      <w:r>
        <w:t>финансовых</w:t>
      </w:r>
      <w:r>
        <w:rPr>
          <w:spacing w:val="40"/>
        </w:rPr>
        <w:t xml:space="preserve"> </w:t>
      </w:r>
      <w:r>
        <w:t>расходов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внеурочную</w:t>
      </w:r>
      <w:r>
        <w:rPr>
          <w:spacing w:val="44"/>
        </w:rPr>
        <w:t xml:space="preserve"> </w:t>
      </w:r>
      <w:r>
        <w:t>деятельность,</w:t>
      </w:r>
      <w:r>
        <w:rPr>
          <w:spacing w:val="47"/>
        </w:rPr>
        <w:t xml:space="preserve"> </w:t>
      </w:r>
      <w:r>
        <w:t>создании</w:t>
      </w:r>
      <w:r>
        <w:rPr>
          <w:spacing w:val="47"/>
        </w:rPr>
        <w:t xml:space="preserve"> </w:t>
      </w:r>
      <w:r>
        <w:t>единого</w:t>
      </w:r>
      <w:r>
        <w:rPr>
          <w:spacing w:val="44"/>
        </w:rPr>
        <w:t xml:space="preserve"> </w:t>
      </w:r>
      <w:r>
        <w:t>образовательного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методического</w:t>
      </w:r>
      <w:r>
        <w:rPr>
          <w:spacing w:val="47"/>
        </w:rPr>
        <w:t xml:space="preserve"> </w:t>
      </w:r>
      <w:r>
        <w:t>пространства</w:t>
      </w:r>
      <w:r>
        <w:rPr>
          <w:spacing w:val="46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D0567D" w:rsidRDefault="00D0567D">
      <w:pPr>
        <w:pStyle w:val="a3"/>
        <w:jc w:val="left"/>
        <w:sectPr w:rsidR="00D0567D">
          <w:footerReference w:type="default" r:id="rId8"/>
          <w:pgSz w:w="11920" w:h="16850"/>
          <w:pgMar w:top="1480" w:right="283" w:bottom="1160" w:left="283" w:header="0" w:footer="962" w:gutter="0"/>
          <w:pgNumType w:start="2"/>
          <w:cols w:space="720"/>
        </w:sectPr>
      </w:pPr>
    </w:p>
    <w:p w:rsidR="00D0567D" w:rsidRDefault="00477E4E">
      <w:pPr>
        <w:pStyle w:val="a3"/>
        <w:spacing w:before="71"/>
        <w:ind w:right="568"/>
      </w:pPr>
      <w:r>
        <w:lastRenderedPageBreak/>
        <w:t xml:space="preserve">образовательном </w:t>
      </w:r>
      <w:proofErr w:type="gramStart"/>
      <w:r>
        <w:t>учреждении</w:t>
      </w:r>
      <w:proofErr w:type="gramEnd"/>
      <w:r>
        <w:t xml:space="preserve">, содержательном и организационном единстве всех его структурных </w:t>
      </w:r>
      <w:r>
        <w:rPr>
          <w:spacing w:val="-2"/>
        </w:rPr>
        <w:t>подразделений.</w:t>
      </w:r>
    </w:p>
    <w:p w:rsidR="00D0567D" w:rsidRDefault="00477E4E">
      <w:pPr>
        <w:pStyle w:val="a3"/>
        <w:ind w:right="577" w:firstLine="360"/>
      </w:pPr>
      <w:r>
        <w:t>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:rsidR="00D0567D" w:rsidRDefault="00477E4E">
      <w:pPr>
        <w:pStyle w:val="a3"/>
        <w:ind w:right="581" w:firstLine="300"/>
      </w:pPr>
      <w:r>
        <w:t>Эффективное конструирование оптимизационной модели внеурочной деятельности опирается на следующие принципы:</w:t>
      </w:r>
    </w:p>
    <w:p w:rsidR="00D0567D" w:rsidRDefault="00D0567D">
      <w:pPr>
        <w:pStyle w:val="a3"/>
        <w:spacing w:before="3"/>
        <w:ind w:left="0"/>
        <w:jc w:val="left"/>
      </w:pPr>
    </w:p>
    <w:p w:rsidR="00D0567D" w:rsidRDefault="00477E4E">
      <w:pPr>
        <w:pStyle w:val="a5"/>
        <w:numPr>
          <w:ilvl w:val="0"/>
          <w:numId w:val="4"/>
        </w:numPr>
        <w:tabs>
          <w:tab w:val="left" w:pos="847"/>
        </w:tabs>
        <w:spacing w:line="259" w:lineRule="auto"/>
        <w:ind w:right="559"/>
        <w:jc w:val="both"/>
        <w:rPr>
          <w:sz w:val="24"/>
        </w:rPr>
      </w:pPr>
      <w:r>
        <w:rPr>
          <w:sz w:val="24"/>
        </w:rPr>
        <w:t xml:space="preserve">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 техническим ресурсом учреждения, особенностями основной образовательной программы </w:t>
      </w:r>
      <w:r>
        <w:rPr>
          <w:spacing w:val="-2"/>
          <w:sz w:val="24"/>
        </w:rPr>
        <w:t>учреждения.</w:t>
      </w:r>
    </w:p>
    <w:p w:rsidR="00D0567D" w:rsidRDefault="00477E4E">
      <w:pPr>
        <w:pStyle w:val="a5"/>
        <w:numPr>
          <w:ilvl w:val="0"/>
          <w:numId w:val="4"/>
        </w:numPr>
        <w:tabs>
          <w:tab w:val="left" w:pos="847"/>
        </w:tabs>
        <w:spacing w:line="259" w:lineRule="auto"/>
        <w:ind w:right="568"/>
        <w:jc w:val="both"/>
        <w:rPr>
          <w:sz w:val="24"/>
        </w:rPr>
      </w:pPr>
      <w:r>
        <w:rPr>
          <w:sz w:val="24"/>
        </w:rPr>
        <w:t xml:space="preserve">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школьников, создаются условия для формирования умений и навыков самопознания обучающихся, самоопределения, </w:t>
      </w:r>
      <w:proofErr w:type="spellStart"/>
      <w:r>
        <w:rPr>
          <w:sz w:val="24"/>
        </w:rPr>
        <w:t>самостроительства</w:t>
      </w:r>
      <w:proofErr w:type="spellEnd"/>
      <w:r>
        <w:rPr>
          <w:sz w:val="24"/>
        </w:rPr>
        <w:t>, самореализации, самоутверждения.</w:t>
      </w:r>
    </w:p>
    <w:p w:rsidR="00D0567D" w:rsidRDefault="00477E4E">
      <w:pPr>
        <w:pStyle w:val="a5"/>
        <w:numPr>
          <w:ilvl w:val="0"/>
          <w:numId w:val="4"/>
        </w:numPr>
        <w:tabs>
          <w:tab w:val="left" w:pos="847"/>
        </w:tabs>
        <w:spacing w:line="259" w:lineRule="auto"/>
        <w:ind w:right="565"/>
        <w:jc w:val="both"/>
        <w:rPr>
          <w:sz w:val="24"/>
        </w:rPr>
      </w:pPr>
      <w:r>
        <w:rPr>
          <w:sz w:val="24"/>
        </w:rPr>
        <w:t>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D0567D" w:rsidRDefault="00477E4E">
      <w:pPr>
        <w:pStyle w:val="a5"/>
        <w:numPr>
          <w:ilvl w:val="0"/>
          <w:numId w:val="4"/>
        </w:numPr>
        <w:tabs>
          <w:tab w:val="left" w:pos="847"/>
        </w:tabs>
        <w:spacing w:line="259" w:lineRule="auto"/>
        <w:ind w:right="570"/>
        <w:jc w:val="both"/>
        <w:rPr>
          <w:sz w:val="24"/>
        </w:rPr>
      </w:pPr>
      <w:r>
        <w:rPr>
          <w:sz w:val="24"/>
        </w:rPr>
        <w:t>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D0567D" w:rsidRDefault="00477E4E">
      <w:pPr>
        <w:pStyle w:val="a5"/>
        <w:numPr>
          <w:ilvl w:val="0"/>
          <w:numId w:val="4"/>
        </w:numPr>
        <w:tabs>
          <w:tab w:val="left" w:pos="847"/>
        </w:tabs>
        <w:spacing w:line="259" w:lineRule="auto"/>
        <w:ind w:right="564"/>
        <w:jc w:val="both"/>
        <w:rPr>
          <w:sz w:val="24"/>
        </w:rPr>
      </w:pPr>
      <w:r>
        <w:rPr>
          <w:sz w:val="24"/>
        </w:rPr>
        <w:t>Принцип учета возможностей учебно-методического комплекта, используемого в образовательном процессе.</w:t>
      </w:r>
    </w:p>
    <w:p w:rsidR="00D0567D" w:rsidRDefault="00477E4E">
      <w:pPr>
        <w:pStyle w:val="a5"/>
        <w:numPr>
          <w:ilvl w:val="0"/>
          <w:numId w:val="4"/>
        </w:numPr>
        <w:tabs>
          <w:tab w:val="left" w:pos="847"/>
        </w:tabs>
        <w:spacing w:line="259" w:lineRule="auto"/>
        <w:ind w:right="567"/>
        <w:jc w:val="both"/>
        <w:rPr>
          <w:sz w:val="24"/>
        </w:rPr>
      </w:pPr>
      <w:r>
        <w:rPr>
          <w:sz w:val="24"/>
        </w:rPr>
        <w:t>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</w:t>
      </w:r>
    </w:p>
    <w:p w:rsidR="00D0567D" w:rsidRDefault="00477E4E">
      <w:pPr>
        <w:pStyle w:val="a3"/>
        <w:ind w:right="567" w:firstLine="300"/>
      </w:pPr>
      <w:r>
        <w:t>Специфика внеурочной деятельности заключается в том, что в условиях общеобразовательной организации ребёнок получает возможность подключиться к занятиям по интересам, познать</w:t>
      </w:r>
      <w:r>
        <w:rPr>
          <w:spacing w:val="40"/>
        </w:rPr>
        <w:t xml:space="preserve"> </w:t>
      </w:r>
      <w:r>
        <w:t xml:space="preserve">новый способ существования – </w:t>
      </w:r>
      <w:proofErr w:type="spellStart"/>
      <w:r>
        <w:t>безоценочный</w:t>
      </w:r>
      <w:proofErr w:type="spellEnd"/>
      <w:r>
        <w:t>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D0567D" w:rsidRDefault="00477E4E">
      <w:pPr>
        <w:pStyle w:val="a3"/>
        <w:ind w:right="564" w:firstLine="300"/>
      </w:pPr>
      <w:r>
        <w:t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D0567D" w:rsidRDefault="00477E4E">
      <w:pPr>
        <w:pStyle w:val="a3"/>
      </w:pPr>
      <w:r>
        <w:t>Внеурочная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организуется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направлениям:</w:t>
      </w:r>
    </w:p>
    <w:p w:rsidR="00D0567D" w:rsidRDefault="00477E4E">
      <w:pPr>
        <w:pStyle w:val="a5"/>
        <w:numPr>
          <w:ilvl w:val="1"/>
          <w:numId w:val="4"/>
        </w:numPr>
        <w:tabs>
          <w:tab w:val="left" w:pos="1159"/>
          <w:tab w:val="left" w:pos="1176"/>
        </w:tabs>
        <w:spacing w:line="256" w:lineRule="auto"/>
        <w:ind w:right="748" w:hanging="377"/>
        <w:jc w:val="both"/>
        <w:rPr>
          <w:sz w:val="24"/>
        </w:rPr>
      </w:pPr>
      <w:r>
        <w:rPr>
          <w:sz w:val="24"/>
        </w:rPr>
        <w:t>Информационно-просветительские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экологической направленности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».</w:t>
      </w:r>
    </w:p>
    <w:p w:rsidR="00D0567D" w:rsidRDefault="00477E4E">
      <w:pPr>
        <w:pStyle w:val="a5"/>
        <w:numPr>
          <w:ilvl w:val="1"/>
          <w:numId w:val="4"/>
        </w:numPr>
        <w:tabs>
          <w:tab w:val="left" w:pos="1056"/>
        </w:tabs>
        <w:spacing w:line="259" w:lineRule="exact"/>
        <w:ind w:left="1056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D0567D" w:rsidRDefault="00477E4E">
      <w:pPr>
        <w:pStyle w:val="a5"/>
        <w:numPr>
          <w:ilvl w:val="1"/>
          <w:numId w:val="4"/>
        </w:numPr>
        <w:tabs>
          <w:tab w:val="left" w:pos="1056"/>
        </w:tabs>
        <w:spacing w:before="17" w:line="256" w:lineRule="auto"/>
        <w:ind w:left="516" w:right="868" w:firstLine="180"/>
        <w:jc w:val="both"/>
        <w:rPr>
          <w:sz w:val="24"/>
        </w:rPr>
      </w:pP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потребностей </w:t>
      </w:r>
      <w:r>
        <w:rPr>
          <w:spacing w:val="-2"/>
          <w:sz w:val="24"/>
        </w:rPr>
        <w:t>обучающихся.</w:t>
      </w:r>
    </w:p>
    <w:p w:rsidR="00D0567D" w:rsidRDefault="00D0567D">
      <w:pPr>
        <w:pStyle w:val="a5"/>
        <w:spacing w:line="256" w:lineRule="auto"/>
        <w:rPr>
          <w:sz w:val="24"/>
        </w:rPr>
        <w:sectPr w:rsidR="00D0567D">
          <w:pgSz w:w="11920" w:h="16850"/>
          <w:pgMar w:top="1480" w:right="283" w:bottom="1220" w:left="283" w:header="0" w:footer="962" w:gutter="0"/>
          <w:cols w:space="720"/>
        </w:sectPr>
      </w:pPr>
    </w:p>
    <w:p w:rsidR="00D0567D" w:rsidRDefault="00477E4E">
      <w:pPr>
        <w:pStyle w:val="a5"/>
        <w:numPr>
          <w:ilvl w:val="1"/>
          <w:numId w:val="4"/>
        </w:numPr>
        <w:tabs>
          <w:tab w:val="left" w:pos="1159"/>
        </w:tabs>
        <w:spacing w:before="74" w:line="259" w:lineRule="auto"/>
        <w:ind w:left="1159" w:right="400"/>
        <w:jc w:val="both"/>
        <w:rPr>
          <w:sz w:val="24"/>
        </w:rPr>
      </w:pPr>
      <w:r>
        <w:rPr>
          <w:sz w:val="24"/>
        </w:rPr>
        <w:lastRenderedPageBreak/>
        <w:t>Занятия,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потребностей </w:t>
      </w:r>
      <w:r>
        <w:rPr>
          <w:spacing w:val="-2"/>
          <w:sz w:val="24"/>
        </w:rPr>
        <w:t>обучающихся</w:t>
      </w:r>
    </w:p>
    <w:p w:rsidR="00D0567D" w:rsidRDefault="00477E4E">
      <w:pPr>
        <w:pStyle w:val="a5"/>
        <w:numPr>
          <w:ilvl w:val="1"/>
          <w:numId w:val="4"/>
        </w:numPr>
        <w:tabs>
          <w:tab w:val="left" w:pos="516"/>
        </w:tabs>
        <w:spacing w:line="259" w:lineRule="auto"/>
        <w:ind w:left="516" w:right="643"/>
        <w:jc w:val="both"/>
        <w:rPr>
          <w:sz w:val="24"/>
        </w:rPr>
      </w:pP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потребностей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и физическом развитии, помощь в самореализации, раскрытии и развитии способностей и талантов</w:t>
      </w:r>
    </w:p>
    <w:p w:rsidR="00D0567D" w:rsidRDefault="00477E4E">
      <w:pPr>
        <w:pStyle w:val="a5"/>
        <w:numPr>
          <w:ilvl w:val="1"/>
          <w:numId w:val="4"/>
        </w:numPr>
        <w:tabs>
          <w:tab w:val="left" w:pos="516"/>
        </w:tabs>
        <w:spacing w:line="259" w:lineRule="auto"/>
        <w:ind w:left="516" w:right="585"/>
        <w:jc w:val="both"/>
        <w:rPr>
          <w:sz w:val="24"/>
        </w:rPr>
      </w:pP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на педагогическое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сообществ, детских общественных объединений, органов ученического самоуправления, на организацию</w:t>
      </w:r>
    </w:p>
    <w:p w:rsidR="00D0567D" w:rsidRDefault="00477E4E">
      <w:pPr>
        <w:pStyle w:val="a3"/>
        <w:ind w:right="1974" w:firstLine="60"/>
      </w:pP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направленности Внеурочная деятельность организуется через следующие формы:</w:t>
      </w:r>
    </w:p>
    <w:p w:rsidR="00D0567D" w:rsidRDefault="00477E4E">
      <w:pPr>
        <w:pStyle w:val="a5"/>
        <w:numPr>
          <w:ilvl w:val="2"/>
          <w:numId w:val="4"/>
        </w:numPr>
        <w:tabs>
          <w:tab w:val="left" w:pos="1087"/>
        </w:tabs>
        <w:rPr>
          <w:sz w:val="24"/>
        </w:rPr>
      </w:pPr>
      <w:r>
        <w:rPr>
          <w:spacing w:val="-2"/>
          <w:sz w:val="24"/>
        </w:rPr>
        <w:t>Экскурсии;</w:t>
      </w:r>
    </w:p>
    <w:p w:rsidR="00D0567D" w:rsidRDefault="00477E4E">
      <w:pPr>
        <w:pStyle w:val="a5"/>
        <w:numPr>
          <w:ilvl w:val="2"/>
          <w:numId w:val="4"/>
        </w:numPr>
        <w:tabs>
          <w:tab w:val="left" w:pos="1087"/>
        </w:tabs>
        <w:spacing w:before="21"/>
        <w:rPr>
          <w:sz w:val="24"/>
        </w:rPr>
      </w:pPr>
      <w:r>
        <w:rPr>
          <w:spacing w:val="-2"/>
          <w:sz w:val="24"/>
        </w:rPr>
        <w:t>Кружки;</w:t>
      </w:r>
    </w:p>
    <w:p w:rsidR="00D0567D" w:rsidRDefault="00477E4E">
      <w:pPr>
        <w:pStyle w:val="a5"/>
        <w:numPr>
          <w:ilvl w:val="2"/>
          <w:numId w:val="4"/>
        </w:numPr>
        <w:tabs>
          <w:tab w:val="left" w:pos="1087"/>
        </w:tabs>
        <w:spacing w:before="22"/>
        <w:rPr>
          <w:sz w:val="24"/>
        </w:rPr>
      </w:pPr>
      <w:r>
        <w:rPr>
          <w:spacing w:val="-2"/>
          <w:sz w:val="24"/>
        </w:rPr>
        <w:t>Секции;</w:t>
      </w:r>
    </w:p>
    <w:p w:rsidR="00D0567D" w:rsidRDefault="00477E4E">
      <w:pPr>
        <w:pStyle w:val="a5"/>
        <w:numPr>
          <w:ilvl w:val="2"/>
          <w:numId w:val="4"/>
        </w:numPr>
        <w:tabs>
          <w:tab w:val="left" w:pos="1087"/>
        </w:tabs>
        <w:spacing w:before="21"/>
        <w:rPr>
          <w:sz w:val="24"/>
        </w:rPr>
      </w:pPr>
      <w:r>
        <w:rPr>
          <w:spacing w:val="-2"/>
          <w:sz w:val="24"/>
        </w:rPr>
        <w:t>Конференции;</w:t>
      </w:r>
    </w:p>
    <w:p w:rsidR="00D0567D" w:rsidRDefault="00477E4E">
      <w:pPr>
        <w:pStyle w:val="a5"/>
        <w:numPr>
          <w:ilvl w:val="2"/>
          <w:numId w:val="4"/>
        </w:numPr>
        <w:tabs>
          <w:tab w:val="left" w:pos="1087"/>
        </w:tabs>
        <w:spacing w:before="22"/>
        <w:rPr>
          <w:sz w:val="24"/>
        </w:rPr>
      </w:pPr>
      <w:r>
        <w:rPr>
          <w:spacing w:val="-2"/>
          <w:sz w:val="24"/>
        </w:rPr>
        <w:t>Олимпиады;</w:t>
      </w:r>
    </w:p>
    <w:p w:rsidR="00D0567D" w:rsidRDefault="00477E4E">
      <w:pPr>
        <w:pStyle w:val="a5"/>
        <w:numPr>
          <w:ilvl w:val="2"/>
          <w:numId w:val="4"/>
        </w:numPr>
        <w:tabs>
          <w:tab w:val="left" w:pos="1087"/>
        </w:tabs>
        <w:spacing w:before="22"/>
        <w:rPr>
          <w:sz w:val="24"/>
        </w:rPr>
      </w:pPr>
      <w:r>
        <w:rPr>
          <w:spacing w:val="-2"/>
          <w:sz w:val="24"/>
        </w:rPr>
        <w:t>Соревнования;</w:t>
      </w:r>
    </w:p>
    <w:p w:rsidR="00D0567D" w:rsidRDefault="00477E4E">
      <w:pPr>
        <w:pStyle w:val="a5"/>
        <w:numPr>
          <w:ilvl w:val="2"/>
          <w:numId w:val="4"/>
        </w:numPr>
        <w:tabs>
          <w:tab w:val="left" w:pos="1087"/>
        </w:tabs>
        <w:spacing w:before="21"/>
        <w:rPr>
          <w:sz w:val="24"/>
        </w:rPr>
      </w:pPr>
      <w:r>
        <w:rPr>
          <w:spacing w:val="-2"/>
          <w:sz w:val="24"/>
        </w:rPr>
        <w:t>Конкурсы;</w:t>
      </w:r>
    </w:p>
    <w:p w:rsidR="00D0567D" w:rsidRDefault="00477E4E">
      <w:pPr>
        <w:pStyle w:val="a5"/>
        <w:numPr>
          <w:ilvl w:val="2"/>
          <w:numId w:val="4"/>
        </w:numPr>
        <w:tabs>
          <w:tab w:val="left" w:pos="1087"/>
        </w:tabs>
        <w:spacing w:before="22"/>
        <w:rPr>
          <w:sz w:val="24"/>
        </w:rPr>
      </w:pPr>
      <w:r>
        <w:rPr>
          <w:spacing w:val="-2"/>
          <w:sz w:val="24"/>
        </w:rPr>
        <w:t>Фестивали;</w:t>
      </w:r>
    </w:p>
    <w:p w:rsidR="00D0567D" w:rsidRDefault="00477E4E">
      <w:pPr>
        <w:pStyle w:val="a5"/>
        <w:numPr>
          <w:ilvl w:val="2"/>
          <w:numId w:val="4"/>
        </w:numPr>
        <w:tabs>
          <w:tab w:val="left" w:pos="1207"/>
        </w:tabs>
        <w:spacing w:before="21"/>
        <w:ind w:left="1207" w:hanging="360"/>
        <w:rPr>
          <w:sz w:val="24"/>
        </w:rPr>
      </w:pPr>
      <w:r>
        <w:rPr>
          <w:sz w:val="24"/>
        </w:rPr>
        <w:t>Поисковые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D0567D" w:rsidRDefault="00477E4E">
      <w:pPr>
        <w:pStyle w:val="a5"/>
        <w:numPr>
          <w:ilvl w:val="2"/>
          <w:numId w:val="4"/>
        </w:numPr>
        <w:tabs>
          <w:tab w:val="left" w:pos="1207"/>
        </w:tabs>
        <w:spacing w:before="22"/>
        <w:ind w:left="1207" w:hanging="360"/>
        <w:rPr>
          <w:sz w:val="24"/>
        </w:rPr>
      </w:pPr>
      <w:r>
        <w:rPr>
          <w:sz w:val="24"/>
        </w:rPr>
        <w:t>Общественно-полезные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D0567D" w:rsidRDefault="00477E4E">
      <w:pPr>
        <w:pStyle w:val="a3"/>
        <w:spacing w:before="29" w:line="242" w:lineRule="auto"/>
        <w:ind w:right="547" w:firstLine="1193"/>
      </w:pPr>
      <w:proofErr w:type="gramStart"/>
      <w:r>
        <w:rPr>
          <w:b/>
        </w:rPr>
        <w:t>Режим</w:t>
      </w:r>
      <w:r>
        <w:rPr>
          <w:b/>
          <w:spacing w:val="-6"/>
        </w:rPr>
        <w:t xml:space="preserve"> </w:t>
      </w:r>
      <w:r>
        <w:rPr>
          <w:b/>
        </w:rPr>
        <w:t>функционирования</w:t>
      </w:r>
      <w:r>
        <w:rPr>
          <w:b/>
          <w:spacing w:val="-6"/>
        </w:rPr>
        <w:t xml:space="preserve"> </w:t>
      </w:r>
      <w:r>
        <w:rPr>
          <w:b/>
        </w:rPr>
        <w:t>МБОУ</w:t>
      </w:r>
      <w:r>
        <w:rPr>
          <w:b/>
          <w:spacing w:val="-11"/>
        </w:rPr>
        <w:t xml:space="preserve"> </w:t>
      </w:r>
      <w:r w:rsidR="006F76C9">
        <w:rPr>
          <w:b/>
        </w:rPr>
        <w:t>«</w:t>
      </w:r>
      <w:proofErr w:type="spellStart"/>
      <w:r w:rsidR="006F76C9">
        <w:rPr>
          <w:b/>
        </w:rPr>
        <w:t>Староашит</w:t>
      </w:r>
      <w:r>
        <w:rPr>
          <w:b/>
        </w:rPr>
        <w:t>ская</w:t>
      </w:r>
      <w:proofErr w:type="spellEnd"/>
      <w:r>
        <w:rPr>
          <w:b/>
          <w:spacing w:val="-6"/>
        </w:rPr>
        <w:t xml:space="preserve"> </w:t>
      </w:r>
      <w:r w:rsidR="006F76C9">
        <w:rPr>
          <w:b/>
        </w:rPr>
        <w:t>О</w:t>
      </w:r>
      <w:r>
        <w:rPr>
          <w:b/>
        </w:rPr>
        <w:t xml:space="preserve">ОШ» </w:t>
      </w:r>
      <w:r>
        <w:t xml:space="preserve">Режим устанавливается в соответствии с </w:t>
      </w:r>
      <w:proofErr w:type="spellStart"/>
      <w:r>
        <w:t>СанПин</w:t>
      </w:r>
      <w:proofErr w:type="spellEnd"/>
      <w:r>
        <w:t xml:space="preserve"> 2.4.2.2821-10 и Уставом школы Продолжительность внеурочной деятельности учебной недели - максимальная учебная нагрузка обучающихся, предусмотренная учебными планами, соответствует требованиям </w:t>
      </w:r>
      <w:proofErr w:type="spellStart"/>
      <w:r>
        <w:t>СанПин</w:t>
      </w:r>
      <w:proofErr w:type="spellEnd"/>
      <w:r>
        <w:t xml:space="preserve"> 2.4.2. 2821-10 и осуществляется в соответствии с планом и расписанием занятий в количестве до 10</w:t>
      </w:r>
      <w:r>
        <w:rPr>
          <w:spacing w:val="80"/>
        </w:rPr>
        <w:t xml:space="preserve"> </w:t>
      </w:r>
      <w:r>
        <w:t>часов в неделю.</w:t>
      </w:r>
      <w:proofErr w:type="gramEnd"/>
    </w:p>
    <w:p w:rsidR="00D0567D" w:rsidRDefault="00477E4E">
      <w:pPr>
        <w:pStyle w:val="a3"/>
        <w:ind w:right="560" w:firstLine="360"/>
      </w:pPr>
      <w:proofErr w:type="gramStart"/>
      <w:r>
        <w:t>Для обучающихся, посещающих занятия в отделении дополнительного образования образовательной организации, организациях дополнительного образования,</w:t>
      </w:r>
      <w:r>
        <w:rPr>
          <w:spacing w:val="40"/>
        </w:rPr>
        <w:t xml:space="preserve"> </w:t>
      </w:r>
      <w:r>
        <w:t>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  <w:proofErr w:type="gramEnd"/>
    </w:p>
    <w:p w:rsidR="00D0567D" w:rsidRDefault="00477E4E">
      <w:pPr>
        <w:pStyle w:val="a3"/>
        <w:ind w:right="564"/>
      </w:pPr>
      <w:r>
        <w:t>Внеурочная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proofErr w:type="gramStart"/>
      <w:r>
        <w:t>,</w:t>
      </w:r>
      <w:proofErr w:type="gramEnd"/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 после окончания учебной деятельности.</w:t>
      </w:r>
    </w:p>
    <w:p w:rsidR="00D0567D" w:rsidRDefault="00477E4E">
      <w:pPr>
        <w:pStyle w:val="a3"/>
        <w:ind w:right="569" w:firstLine="120"/>
      </w:pPr>
      <w:r>
        <w:t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 же с учётом необходимости разгрузки последующих учебных дней.</w:t>
      </w:r>
    </w:p>
    <w:p w:rsidR="00D0567D" w:rsidRDefault="00477E4E">
      <w:pPr>
        <w:spacing w:before="4" w:line="275" w:lineRule="exact"/>
        <w:ind w:left="4477"/>
        <w:jc w:val="both"/>
        <w:rPr>
          <w:b/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аттестация</w:t>
      </w:r>
    </w:p>
    <w:p w:rsidR="00D0567D" w:rsidRDefault="00477E4E">
      <w:pPr>
        <w:pStyle w:val="a3"/>
        <w:spacing w:line="275" w:lineRule="exact"/>
        <w:ind w:left="698"/>
      </w:pPr>
      <w:r>
        <w:t>Промежуточная</w:t>
      </w:r>
      <w:r>
        <w:rPr>
          <w:spacing w:val="-8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2"/>
        </w:rPr>
        <w:t>проводится.</w:t>
      </w:r>
    </w:p>
    <w:p w:rsidR="00D0567D" w:rsidRDefault="00477E4E">
      <w:pPr>
        <w:spacing w:before="274"/>
        <w:ind w:left="5161" w:right="132" w:hanging="4235"/>
        <w:rPr>
          <w:b/>
          <w:sz w:val="24"/>
        </w:rPr>
      </w:pPr>
      <w:r>
        <w:rPr>
          <w:b/>
          <w:i/>
          <w:sz w:val="24"/>
        </w:rPr>
        <w:t>Образовательные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трех </w:t>
      </w:r>
      <w:r>
        <w:rPr>
          <w:b/>
          <w:spacing w:val="-2"/>
          <w:sz w:val="24"/>
        </w:rPr>
        <w:t>уровней.</w:t>
      </w:r>
    </w:p>
    <w:p w:rsidR="00D0567D" w:rsidRDefault="00477E4E">
      <w:pPr>
        <w:pStyle w:val="a3"/>
        <w:spacing w:before="271"/>
        <w:ind w:right="556"/>
      </w:pPr>
      <w:r>
        <w:t>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</w:t>
      </w:r>
      <w:r>
        <w:rPr>
          <w:spacing w:val="40"/>
        </w:rPr>
        <w:t xml:space="preserve"> </w:t>
      </w:r>
      <w:r>
        <w:t>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D0567D" w:rsidRDefault="00477E4E">
      <w:pPr>
        <w:pStyle w:val="a3"/>
        <w:ind w:right="564"/>
      </w:pPr>
      <w:proofErr w:type="gramStart"/>
      <w:r>
        <w:t>Второй уровень результатов – формирование позитивных отношений школьника к базовым ценностям</w:t>
      </w:r>
      <w:r>
        <w:rPr>
          <w:spacing w:val="38"/>
        </w:rPr>
        <w:t xml:space="preserve">  </w:t>
      </w:r>
      <w:r>
        <w:t>общества</w:t>
      </w:r>
      <w:r>
        <w:rPr>
          <w:spacing w:val="38"/>
        </w:rPr>
        <w:t xml:space="preserve">  </w:t>
      </w:r>
      <w:r>
        <w:t>(человек,</w:t>
      </w:r>
      <w:r>
        <w:rPr>
          <w:spacing w:val="38"/>
        </w:rPr>
        <w:t xml:space="preserve">  </w:t>
      </w:r>
      <w:r>
        <w:t>семья,</w:t>
      </w:r>
      <w:r>
        <w:rPr>
          <w:spacing w:val="38"/>
        </w:rPr>
        <w:t xml:space="preserve">  </w:t>
      </w:r>
      <w:r>
        <w:t>Отечество,</w:t>
      </w:r>
      <w:r>
        <w:rPr>
          <w:spacing w:val="38"/>
        </w:rPr>
        <w:t xml:space="preserve">  </w:t>
      </w:r>
      <w:r>
        <w:t>природа,</w:t>
      </w:r>
      <w:r>
        <w:rPr>
          <w:spacing w:val="38"/>
        </w:rPr>
        <w:t xml:space="preserve">  </w:t>
      </w:r>
      <w:r>
        <w:t>мир,</w:t>
      </w:r>
      <w:r>
        <w:rPr>
          <w:spacing w:val="38"/>
        </w:rPr>
        <w:t xml:space="preserve">  </w:t>
      </w:r>
      <w:r>
        <w:t>знания,</w:t>
      </w:r>
      <w:r>
        <w:rPr>
          <w:spacing w:val="66"/>
        </w:rPr>
        <w:t xml:space="preserve">  </w:t>
      </w:r>
      <w:r>
        <w:t>труд,</w:t>
      </w:r>
      <w:r>
        <w:rPr>
          <w:spacing w:val="80"/>
        </w:rPr>
        <w:t xml:space="preserve"> </w:t>
      </w:r>
      <w:r>
        <w:t>культура),</w:t>
      </w:r>
      <w:proofErr w:type="gramEnd"/>
    </w:p>
    <w:p w:rsidR="00D0567D" w:rsidRDefault="00D0567D">
      <w:pPr>
        <w:pStyle w:val="a3"/>
        <w:sectPr w:rsidR="00D0567D">
          <w:pgSz w:w="11920" w:h="16850"/>
          <w:pgMar w:top="1480" w:right="283" w:bottom="1220" w:left="283" w:header="0" w:footer="962" w:gutter="0"/>
          <w:cols w:space="720"/>
        </w:sectPr>
      </w:pPr>
    </w:p>
    <w:p w:rsidR="00D0567D" w:rsidRDefault="00477E4E">
      <w:pPr>
        <w:pStyle w:val="a3"/>
        <w:spacing w:before="71"/>
        <w:ind w:right="564"/>
      </w:pPr>
      <w:r>
        <w:lastRenderedPageBreak/>
        <w:t xml:space="preserve">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</w:t>
      </w:r>
      <w:proofErr w:type="spellStart"/>
      <w:r>
        <w:t>просоциальной</w:t>
      </w:r>
      <w:proofErr w:type="spellEnd"/>
      <w:r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</w:t>
      </w:r>
      <w:r>
        <w:rPr>
          <w:spacing w:val="-2"/>
        </w:rPr>
        <w:t>отвергает).</w:t>
      </w:r>
    </w:p>
    <w:p w:rsidR="00D0567D" w:rsidRDefault="00477E4E">
      <w:pPr>
        <w:pStyle w:val="a3"/>
        <w:ind w:right="563"/>
      </w:pPr>
      <w:r>
        <w:t xml:space="preserve">Третий уровень результатов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лицея, в открытой общественной среде. Только в самостоятельном социальном действии, «действии для людей и на людях» (М.К. </w:t>
      </w:r>
      <w:proofErr w:type="spellStart"/>
      <w:r>
        <w:t>Мамардашвили</w:t>
      </w:r>
      <w:proofErr w:type="spellEnd"/>
      <w:r>
        <w:t xml:space="preserve">), которые вовсе не обязательно положительно настроены к </w:t>
      </w:r>
      <w:proofErr w:type="gramStart"/>
      <w:r>
        <w:t>действующему</w:t>
      </w:r>
      <w:proofErr w:type="gramEnd"/>
      <w:r>
        <w:t xml:space="preserve">, молодой человек действительно </w:t>
      </w:r>
      <w:r>
        <w:rPr>
          <w:i/>
        </w:rPr>
        <w:t xml:space="preserve">становится </w:t>
      </w:r>
      <w:r>
        <w:t xml:space="preserve">(а не просто </w:t>
      </w:r>
      <w:r>
        <w:rPr>
          <w:i/>
        </w:rPr>
        <w:t>узнаёт о том, как стать</w:t>
      </w:r>
      <w:r>
        <w:t>) деятелем, гражданином, свободным человеком.</w:t>
      </w:r>
    </w:p>
    <w:p w:rsidR="00D0567D" w:rsidRDefault="00477E4E">
      <w:pPr>
        <w:pStyle w:val="a3"/>
        <w:spacing w:before="1"/>
        <w:ind w:right="571"/>
      </w:pPr>
      <w:r>
        <w:t xml:space="preserve">Приведем лаконичную формулировку трех уровней результатов </w:t>
      </w:r>
      <w:proofErr w:type="spellStart"/>
      <w:r>
        <w:t>внеучебной</w:t>
      </w:r>
      <w:proofErr w:type="spellEnd"/>
      <w:r>
        <w:t xml:space="preserve"> деятельности </w:t>
      </w:r>
      <w:r>
        <w:rPr>
          <w:spacing w:val="-2"/>
        </w:rPr>
        <w:t>школьников:</w:t>
      </w:r>
    </w:p>
    <w:p w:rsidR="00D0567D" w:rsidRDefault="00477E4E">
      <w:pPr>
        <w:pStyle w:val="a5"/>
        <w:numPr>
          <w:ilvl w:val="0"/>
          <w:numId w:val="3"/>
        </w:numPr>
        <w:tabs>
          <w:tab w:val="left" w:pos="714"/>
        </w:tabs>
        <w:ind w:left="714" w:hanging="198"/>
        <w:jc w:val="both"/>
        <w:rPr>
          <w:sz w:val="24"/>
        </w:rPr>
      </w:pP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жизнь;</w:t>
      </w:r>
    </w:p>
    <w:p w:rsidR="00D0567D" w:rsidRDefault="00477E4E">
      <w:pPr>
        <w:pStyle w:val="a5"/>
        <w:numPr>
          <w:ilvl w:val="0"/>
          <w:numId w:val="3"/>
        </w:numPr>
        <w:tabs>
          <w:tab w:val="left" w:pos="714"/>
        </w:tabs>
        <w:ind w:left="714" w:hanging="198"/>
        <w:jc w:val="both"/>
        <w:rPr>
          <w:sz w:val="24"/>
        </w:rPr>
      </w:pP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ценит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жизнь;</w:t>
      </w:r>
    </w:p>
    <w:p w:rsidR="00D0567D" w:rsidRDefault="00477E4E">
      <w:pPr>
        <w:pStyle w:val="a5"/>
        <w:numPr>
          <w:ilvl w:val="0"/>
          <w:numId w:val="3"/>
        </w:numPr>
        <w:tabs>
          <w:tab w:val="left" w:pos="714"/>
        </w:tabs>
        <w:ind w:left="714" w:hanging="198"/>
        <w:jc w:val="both"/>
        <w:rPr>
          <w:sz w:val="24"/>
        </w:rPr>
      </w:pP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D0567D" w:rsidRDefault="00477E4E">
      <w:pPr>
        <w:pStyle w:val="a3"/>
        <w:ind w:right="567"/>
      </w:pPr>
      <w:r>
        <w:t xml:space="preserve">Достижение всех трех уровней результатов внеурочной деятельности увеличивает вероятность появления </w:t>
      </w:r>
      <w:r>
        <w:rPr>
          <w:i/>
        </w:rPr>
        <w:t xml:space="preserve">образовательных эффектов </w:t>
      </w:r>
      <w:r>
        <w:t>этой деятельности (эффектов воспитания и социализации детей), в частности:</w:t>
      </w:r>
    </w:p>
    <w:p w:rsidR="00D0567D" w:rsidRDefault="00477E4E">
      <w:pPr>
        <w:pStyle w:val="a5"/>
        <w:numPr>
          <w:ilvl w:val="1"/>
          <w:numId w:val="3"/>
        </w:numPr>
        <w:tabs>
          <w:tab w:val="left" w:pos="1692"/>
        </w:tabs>
        <w:spacing w:before="3" w:line="259" w:lineRule="auto"/>
        <w:ind w:right="579" w:firstLine="700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компетентности </w:t>
      </w:r>
      <w:r>
        <w:rPr>
          <w:spacing w:val="-2"/>
          <w:sz w:val="24"/>
        </w:rPr>
        <w:t>школьников;</w:t>
      </w:r>
    </w:p>
    <w:p w:rsidR="00D0567D" w:rsidRDefault="00477E4E">
      <w:pPr>
        <w:pStyle w:val="a5"/>
        <w:numPr>
          <w:ilvl w:val="1"/>
          <w:numId w:val="3"/>
        </w:numPr>
        <w:tabs>
          <w:tab w:val="left" w:pos="1800"/>
        </w:tabs>
        <w:spacing w:line="259" w:lineRule="auto"/>
        <w:ind w:right="560" w:firstLine="700"/>
        <w:rPr>
          <w:sz w:val="24"/>
        </w:rPr>
      </w:pPr>
      <w:r>
        <w:rPr>
          <w:sz w:val="24"/>
        </w:rPr>
        <w:t xml:space="preserve">формирования у детей социокультурной идентичности: </w:t>
      </w:r>
      <w:proofErr w:type="spellStart"/>
      <w:r>
        <w:rPr>
          <w:sz w:val="24"/>
        </w:rPr>
        <w:t>страновой</w:t>
      </w:r>
      <w:proofErr w:type="spellEnd"/>
      <w:r>
        <w:rPr>
          <w:sz w:val="24"/>
        </w:rPr>
        <w:t xml:space="preserve"> (российской), этнической, культурной</w:t>
      </w:r>
      <w:r>
        <w:rPr>
          <w:spacing w:val="40"/>
          <w:sz w:val="24"/>
        </w:rPr>
        <w:t xml:space="preserve"> </w:t>
      </w:r>
      <w:r>
        <w:rPr>
          <w:sz w:val="24"/>
        </w:rPr>
        <w:t>и др.</w:t>
      </w:r>
    </w:p>
    <w:p w:rsidR="00D0567D" w:rsidRDefault="00D0567D">
      <w:pPr>
        <w:pStyle w:val="a3"/>
        <w:ind w:left="0"/>
        <w:jc w:val="left"/>
      </w:pPr>
    </w:p>
    <w:p w:rsidR="00D0567D" w:rsidRDefault="00D0567D">
      <w:pPr>
        <w:pStyle w:val="a3"/>
        <w:spacing w:before="46"/>
        <w:ind w:left="0"/>
        <w:jc w:val="left"/>
      </w:pPr>
    </w:p>
    <w:p w:rsidR="00D0567D" w:rsidRDefault="00477E4E">
      <w:pPr>
        <w:ind w:left="765" w:right="73"/>
        <w:jc w:val="center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плана</w:t>
      </w:r>
    </w:p>
    <w:p w:rsidR="00D0567D" w:rsidRDefault="00D0567D">
      <w:pPr>
        <w:pStyle w:val="a3"/>
        <w:spacing w:before="15"/>
        <w:ind w:left="0"/>
        <w:jc w:val="left"/>
        <w:rPr>
          <w:b/>
        </w:rPr>
      </w:pPr>
    </w:p>
    <w:p w:rsidR="00D0567D" w:rsidRDefault="00477E4E">
      <w:pPr>
        <w:pStyle w:val="a3"/>
        <w:ind w:right="562" w:firstLine="300"/>
      </w:pPr>
      <w:r>
        <w:t xml:space="preserve">План внеурочной деятельности на 2025/2026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1-11 классах, реализующих федеральные государственные образовательные стандарты общего </w:t>
      </w:r>
      <w:r>
        <w:rPr>
          <w:spacing w:val="-2"/>
        </w:rPr>
        <w:t>образования.</w:t>
      </w:r>
    </w:p>
    <w:p w:rsidR="00D0567D" w:rsidRDefault="00477E4E">
      <w:pPr>
        <w:pStyle w:val="a3"/>
        <w:ind w:right="565" w:firstLine="300"/>
      </w:pPr>
      <w:r>
        <w:t xml:space="preserve">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</w:t>
      </w:r>
      <w:r>
        <w:rPr>
          <w:spacing w:val="-2"/>
        </w:rPr>
        <w:t>деятельности.</w:t>
      </w:r>
    </w:p>
    <w:p w:rsidR="00D0567D" w:rsidRDefault="00477E4E">
      <w:pPr>
        <w:pStyle w:val="a3"/>
        <w:spacing w:before="1"/>
        <w:ind w:right="571" w:firstLine="300"/>
      </w:pPr>
      <w:r>
        <w:t>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на методических объединениях школы.</w:t>
      </w:r>
    </w:p>
    <w:p w:rsidR="00D0567D" w:rsidRDefault="00477E4E">
      <w:pPr>
        <w:pStyle w:val="a5"/>
        <w:numPr>
          <w:ilvl w:val="0"/>
          <w:numId w:val="2"/>
        </w:numPr>
        <w:tabs>
          <w:tab w:val="left" w:pos="3230"/>
          <w:tab w:val="left" w:pos="4654"/>
        </w:tabs>
        <w:spacing w:before="218" w:line="441" w:lineRule="auto"/>
        <w:ind w:right="1324" w:hanging="1664"/>
        <w:jc w:val="both"/>
        <w:rPr>
          <w:b/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объединений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 на 2025-2026 учебный год.</w:t>
      </w:r>
    </w:p>
    <w:p w:rsidR="00D0567D" w:rsidRDefault="00D0567D">
      <w:pPr>
        <w:pStyle w:val="a5"/>
        <w:spacing w:line="441" w:lineRule="auto"/>
        <w:rPr>
          <w:b/>
          <w:sz w:val="24"/>
        </w:rPr>
        <w:sectPr w:rsidR="00D0567D">
          <w:pgSz w:w="11920" w:h="16850"/>
          <w:pgMar w:top="1480" w:right="283" w:bottom="1220" w:left="283" w:header="0" w:footer="962" w:gutter="0"/>
          <w:cols w:space="720"/>
        </w:sectPr>
      </w:pPr>
    </w:p>
    <w:p w:rsidR="00D0567D" w:rsidRDefault="00477E4E">
      <w:pPr>
        <w:spacing w:before="76"/>
        <w:ind w:left="2523"/>
        <w:rPr>
          <w:b/>
          <w:sz w:val="24"/>
        </w:rPr>
      </w:pPr>
      <w:r>
        <w:rPr>
          <w:b/>
          <w:sz w:val="24"/>
        </w:rPr>
        <w:lastRenderedPageBreak/>
        <w:t>Планирование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I-IV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классов</w:t>
      </w:r>
    </w:p>
    <w:p w:rsidR="00D0567D" w:rsidRDefault="00D0567D">
      <w:pPr>
        <w:pStyle w:val="a3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830"/>
        <w:gridCol w:w="1133"/>
        <w:gridCol w:w="993"/>
        <w:gridCol w:w="1277"/>
        <w:gridCol w:w="1053"/>
      </w:tblGrid>
      <w:tr w:rsidR="00D0567D">
        <w:trPr>
          <w:trHeight w:val="417"/>
        </w:trPr>
        <w:tc>
          <w:tcPr>
            <w:tcW w:w="2979" w:type="dxa"/>
            <w:vMerge w:val="restart"/>
          </w:tcPr>
          <w:p w:rsidR="00D0567D" w:rsidRDefault="00477E4E">
            <w:pPr>
              <w:pStyle w:val="TableParagraph"/>
              <w:spacing w:before="270" w:line="240" w:lineRule="auto"/>
              <w:ind w:left="8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2830" w:type="dxa"/>
            <w:vMerge w:val="restart"/>
          </w:tcPr>
          <w:p w:rsidR="00D0567D" w:rsidRDefault="00477E4E">
            <w:pPr>
              <w:pStyle w:val="TableParagraph"/>
              <w:spacing w:before="131" w:line="240" w:lineRule="auto"/>
              <w:ind w:left="6" w:right="825"/>
              <w:jc w:val="left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46304" behindDoc="1" locked="0" layoutInCell="1" allowOverlap="1">
                      <wp:simplePos x="0" y="0"/>
                      <wp:positionH relativeFrom="column">
                        <wp:posOffset>204787</wp:posOffset>
                      </wp:positionH>
                      <wp:positionV relativeFrom="paragraph">
                        <wp:posOffset>32107</wp:posOffset>
                      </wp:positionV>
                      <wp:extent cx="1575435" cy="4762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5435" cy="476250"/>
                                <a:chOff x="0" y="0"/>
                                <a:chExt cx="1575435" cy="4762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1565910" cy="466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5910" h="466725">
                                      <a:moveTo>
                                        <a:pt x="0" y="466725"/>
                                      </a:moveTo>
                                      <a:lnTo>
                                        <a:pt x="156591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16.125pt;margin-top:2.528113pt;width:124.05pt;height:37.5pt;mso-position-horizontal-relative:column;mso-position-vertical-relative:paragraph;z-index:-16370176" id="docshapegroup2" coordorigin="323,51" coordsize="2481,750">
                      <v:line style="position:absolute" from="330,793" to="2796,58" stroked="true" strokeweight=".7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объединения классы</w:t>
            </w:r>
          </w:p>
        </w:tc>
        <w:tc>
          <w:tcPr>
            <w:tcW w:w="4456" w:type="dxa"/>
            <w:gridSpan w:val="4"/>
          </w:tcPr>
          <w:p w:rsidR="00D0567D" w:rsidRDefault="00477E4E">
            <w:pPr>
              <w:pStyle w:val="TableParagraph"/>
              <w:ind w:left="82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D0567D">
        <w:trPr>
          <w:trHeight w:val="417"/>
        </w:trPr>
        <w:tc>
          <w:tcPr>
            <w:tcW w:w="2979" w:type="dxa"/>
            <w:vMerge/>
            <w:tcBorders>
              <w:top w:val="nil"/>
            </w:tcBorders>
          </w:tcPr>
          <w:p w:rsidR="00D0567D" w:rsidRDefault="00D0567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D0567D" w:rsidRDefault="00D0567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0567D" w:rsidRDefault="00477E4E">
            <w:pPr>
              <w:pStyle w:val="TableParagraph"/>
              <w:spacing w:before="119" w:line="240" w:lineRule="auto"/>
              <w:ind w:right="5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993" w:type="dxa"/>
          </w:tcPr>
          <w:p w:rsidR="00D0567D" w:rsidRDefault="00477E4E">
            <w:pPr>
              <w:pStyle w:val="TableParagraph"/>
              <w:spacing w:before="119" w:line="240" w:lineRule="auto"/>
              <w:ind w:left="25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277" w:type="dxa"/>
          </w:tcPr>
          <w:p w:rsidR="00D0567D" w:rsidRDefault="00477E4E">
            <w:pPr>
              <w:pStyle w:val="TableParagraph"/>
              <w:spacing w:before="119" w:line="240" w:lineRule="auto"/>
              <w:ind w:left="37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053" w:type="dxa"/>
          </w:tcPr>
          <w:p w:rsidR="00D0567D" w:rsidRDefault="00477E4E">
            <w:pPr>
              <w:pStyle w:val="TableParagraph"/>
              <w:spacing w:before="119" w:line="240" w:lineRule="auto"/>
              <w:ind w:left="14" w:right="7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</w:tr>
      <w:tr w:rsidR="00D0567D">
        <w:trPr>
          <w:trHeight w:val="1850"/>
        </w:trPr>
        <w:tc>
          <w:tcPr>
            <w:tcW w:w="2979" w:type="dxa"/>
          </w:tcPr>
          <w:p w:rsidR="00D0567D" w:rsidRDefault="00477E4E">
            <w:pPr>
              <w:pStyle w:val="TableParagraph"/>
              <w:spacing w:line="263" w:lineRule="exact"/>
              <w:ind w:left="15" w:right="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Информационно-</w:t>
            </w:r>
          </w:p>
          <w:p w:rsidR="00D0567D" w:rsidRDefault="00477E4E">
            <w:pPr>
              <w:pStyle w:val="TableParagraph"/>
              <w:spacing w:line="240" w:lineRule="auto"/>
              <w:ind w:left="15" w:right="1"/>
              <w:rPr>
                <w:b/>
                <w:sz w:val="23"/>
              </w:rPr>
            </w:pPr>
            <w:r>
              <w:rPr>
                <w:b/>
                <w:sz w:val="23"/>
              </w:rPr>
              <w:t>просветительские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занятия </w:t>
            </w:r>
            <w:proofErr w:type="gramStart"/>
            <w:r>
              <w:rPr>
                <w:b/>
                <w:spacing w:val="-2"/>
                <w:sz w:val="23"/>
              </w:rPr>
              <w:t>патриотической</w:t>
            </w:r>
            <w:proofErr w:type="gramEnd"/>
            <w:r>
              <w:rPr>
                <w:b/>
                <w:spacing w:val="-2"/>
                <w:sz w:val="23"/>
              </w:rPr>
              <w:t>,</w:t>
            </w:r>
          </w:p>
          <w:p w:rsidR="00D0567D" w:rsidRDefault="00477E4E">
            <w:pPr>
              <w:pStyle w:val="TableParagraph"/>
              <w:spacing w:before="1" w:line="240" w:lineRule="auto"/>
              <w:ind w:left="638" w:right="623" w:firstLine="31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нравственной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 </w:t>
            </w:r>
            <w:r>
              <w:rPr>
                <w:b/>
                <w:spacing w:val="-2"/>
                <w:sz w:val="23"/>
              </w:rPr>
              <w:t>экологической направленности</w:t>
            </w:r>
          </w:p>
          <w:p w:rsidR="00D0567D" w:rsidRDefault="00477E4E">
            <w:pPr>
              <w:pStyle w:val="TableParagraph"/>
              <w:spacing w:line="243" w:lineRule="exact"/>
              <w:ind w:left="297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«Разговоры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</w:t>
            </w:r>
            <w:r>
              <w:rPr>
                <w:b/>
                <w:spacing w:val="-1"/>
                <w:sz w:val="23"/>
              </w:rPr>
              <w:t xml:space="preserve"> </w:t>
            </w:r>
            <w:proofErr w:type="gramStart"/>
            <w:r>
              <w:rPr>
                <w:b/>
                <w:spacing w:val="-2"/>
                <w:sz w:val="23"/>
              </w:rPr>
              <w:t>важном</w:t>
            </w:r>
            <w:proofErr w:type="gramEnd"/>
            <w:r>
              <w:rPr>
                <w:b/>
                <w:spacing w:val="-2"/>
                <w:sz w:val="23"/>
              </w:rPr>
              <w:t>»</w:t>
            </w:r>
          </w:p>
        </w:tc>
        <w:tc>
          <w:tcPr>
            <w:tcW w:w="2830" w:type="dxa"/>
          </w:tcPr>
          <w:p w:rsidR="00D0567D" w:rsidRDefault="00477E4E">
            <w:pPr>
              <w:pStyle w:val="TableParagraph"/>
              <w:spacing w:line="258" w:lineRule="exact"/>
              <w:ind w:left="19" w:right="6"/>
              <w:rPr>
                <w:sz w:val="23"/>
              </w:rPr>
            </w:pPr>
            <w:r>
              <w:rPr>
                <w:sz w:val="23"/>
              </w:rPr>
              <w:t>«Разговоры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важном</w:t>
            </w:r>
            <w:proofErr w:type="gramEnd"/>
            <w:r>
              <w:rPr>
                <w:spacing w:val="-2"/>
                <w:sz w:val="23"/>
              </w:rPr>
              <w:t>»</w:t>
            </w:r>
          </w:p>
        </w:tc>
        <w:tc>
          <w:tcPr>
            <w:tcW w:w="1133" w:type="dxa"/>
          </w:tcPr>
          <w:p w:rsidR="00D0567D" w:rsidRDefault="00477E4E">
            <w:pPr>
              <w:pStyle w:val="TableParagraph"/>
              <w:spacing w:line="263" w:lineRule="exact"/>
              <w:ind w:right="4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D0567D" w:rsidRDefault="00477E4E">
            <w:pPr>
              <w:pStyle w:val="TableParagraph"/>
              <w:spacing w:line="263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0567D" w:rsidRDefault="00477E4E">
            <w:pPr>
              <w:pStyle w:val="TableParagraph"/>
              <w:ind w:right="5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53" w:type="dxa"/>
          </w:tcPr>
          <w:p w:rsidR="00D0567D" w:rsidRDefault="00477E4E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567D">
        <w:trPr>
          <w:trHeight w:val="828"/>
        </w:trPr>
        <w:tc>
          <w:tcPr>
            <w:tcW w:w="2979" w:type="dxa"/>
          </w:tcPr>
          <w:p w:rsidR="00D0567D" w:rsidRDefault="00477E4E">
            <w:pPr>
              <w:pStyle w:val="TableParagraph"/>
              <w:spacing w:before="1" w:line="240" w:lineRule="auto"/>
              <w:ind w:left="592" w:right="55" w:hanging="52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формированию </w:t>
            </w:r>
            <w:proofErr w:type="gramStart"/>
            <w:r>
              <w:rPr>
                <w:b/>
                <w:spacing w:val="-2"/>
                <w:sz w:val="23"/>
              </w:rPr>
              <w:t>функциональной</w:t>
            </w:r>
            <w:proofErr w:type="gramEnd"/>
          </w:p>
          <w:p w:rsidR="00D0567D" w:rsidRDefault="00477E4E">
            <w:pPr>
              <w:pStyle w:val="TableParagraph"/>
              <w:spacing w:line="264" w:lineRule="exact"/>
              <w:ind w:left="8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грамотности</w:t>
            </w:r>
            <w:r>
              <w:rPr>
                <w:b/>
                <w:spacing w:val="-8"/>
                <w:sz w:val="23"/>
              </w:rPr>
              <w:t xml:space="preserve"> </w:t>
            </w:r>
            <w:proofErr w:type="gramStart"/>
            <w:r>
              <w:rPr>
                <w:b/>
                <w:spacing w:val="-2"/>
                <w:sz w:val="23"/>
              </w:rPr>
              <w:t>обучающихся</w:t>
            </w:r>
            <w:proofErr w:type="gramEnd"/>
          </w:p>
        </w:tc>
        <w:tc>
          <w:tcPr>
            <w:tcW w:w="2830" w:type="dxa"/>
          </w:tcPr>
          <w:p w:rsidR="00D0567D" w:rsidRDefault="00477E4E">
            <w:pPr>
              <w:pStyle w:val="TableParagraph"/>
              <w:spacing w:line="230" w:lineRule="auto"/>
              <w:ind w:left="719" w:right="473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 грамотность»</w:t>
            </w:r>
          </w:p>
        </w:tc>
        <w:tc>
          <w:tcPr>
            <w:tcW w:w="1133" w:type="dxa"/>
          </w:tcPr>
          <w:p w:rsidR="00D0567D" w:rsidRDefault="00477E4E">
            <w:pPr>
              <w:pStyle w:val="TableParagraph"/>
              <w:spacing w:line="271" w:lineRule="exact"/>
              <w:ind w:right="4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D0567D" w:rsidRDefault="00477E4E">
            <w:pPr>
              <w:pStyle w:val="TableParagraph"/>
              <w:spacing w:line="271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0567D" w:rsidRDefault="00477E4E">
            <w:pPr>
              <w:pStyle w:val="TableParagraph"/>
              <w:spacing w:before="1" w:line="240" w:lineRule="auto"/>
              <w:ind w:right="56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053" w:type="dxa"/>
          </w:tcPr>
          <w:p w:rsidR="00D0567D" w:rsidRDefault="00477E4E">
            <w:pPr>
              <w:pStyle w:val="TableParagraph"/>
              <w:spacing w:before="1" w:line="240" w:lineRule="auto"/>
              <w:ind w:left="14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D0567D">
        <w:trPr>
          <w:trHeight w:val="1264"/>
        </w:trPr>
        <w:tc>
          <w:tcPr>
            <w:tcW w:w="2979" w:type="dxa"/>
          </w:tcPr>
          <w:p w:rsidR="00D0567D" w:rsidRDefault="00477E4E">
            <w:pPr>
              <w:pStyle w:val="TableParagraph"/>
              <w:spacing w:line="240" w:lineRule="auto"/>
              <w:ind w:left="15" w:right="2"/>
              <w:rPr>
                <w:b/>
              </w:rPr>
            </w:pPr>
            <w:r>
              <w:rPr>
                <w:b/>
              </w:rPr>
              <w:t>Занятия,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направленные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на </w:t>
            </w:r>
            <w:r>
              <w:rPr>
                <w:b/>
                <w:spacing w:val="-2"/>
              </w:rPr>
              <w:t xml:space="preserve">удовлетворение </w:t>
            </w:r>
            <w:proofErr w:type="spellStart"/>
            <w:r>
              <w:rPr>
                <w:b/>
                <w:spacing w:val="-2"/>
              </w:rPr>
              <w:t>профориентационных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интересов и потребностей</w:t>
            </w:r>
          </w:p>
          <w:p w:rsidR="00D0567D" w:rsidRDefault="00477E4E">
            <w:pPr>
              <w:pStyle w:val="TableParagraph"/>
              <w:spacing w:line="233" w:lineRule="exact"/>
              <w:ind w:left="15" w:right="1"/>
              <w:rPr>
                <w:b/>
              </w:rPr>
            </w:pP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2830" w:type="dxa"/>
          </w:tcPr>
          <w:p w:rsidR="00D0567D" w:rsidRDefault="00477E4E">
            <w:pPr>
              <w:pStyle w:val="TableParagraph"/>
              <w:spacing w:line="261" w:lineRule="exact"/>
              <w:ind w:left="19" w:right="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133" w:type="dxa"/>
          </w:tcPr>
          <w:p w:rsidR="00D0567D" w:rsidRDefault="00477E4E">
            <w:pPr>
              <w:pStyle w:val="TableParagraph"/>
              <w:ind w:right="4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D0567D" w:rsidRDefault="00477E4E">
            <w:pPr>
              <w:pStyle w:val="TableParagraph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0567D" w:rsidRDefault="00477E4E">
            <w:pPr>
              <w:pStyle w:val="TableParagraph"/>
              <w:spacing w:line="263" w:lineRule="exact"/>
              <w:ind w:right="565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053" w:type="dxa"/>
          </w:tcPr>
          <w:p w:rsidR="00D0567D" w:rsidRDefault="00477E4E">
            <w:pPr>
              <w:pStyle w:val="TableParagraph"/>
              <w:spacing w:line="263" w:lineRule="exact"/>
              <w:ind w:left="14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  <w:tr w:rsidR="00D0567D">
        <w:trPr>
          <w:trHeight w:val="2049"/>
        </w:trPr>
        <w:tc>
          <w:tcPr>
            <w:tcW w:w="2979" w:type="dxa"/>
          </w:tcPr>
          <w:p w:rsidR="00D0567D" w:rsidRDefault="00477E4E">
            <w:pPr>
              <w:pStyle w:val="TableParagraph"/>
              <w:spacing w:line="232" w:lineRule="auto"/>
              <w:ind w:left="14" w:right="1" w:firstLine="2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Занятия, направленные на удовлетворение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интересов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 </w:t>
            </w:r>
            <w:proofErr w:type="gramStart"/>
            <w:r>
              <w:rPr>
                <w:b/>
                <w:sz w:val="23"/>
              </w:rPr>
              <w:t>потребностей</w:t>
            </w:r>
            <w:proofErr w:type="gramEnd"/>
            <w:r>
              <w:rPr>
                <w:b/>
                <w:sz w:val="23"/>
              </w:rPr>
              <w:t xml:space="preserve"> обучающихся в творческом и физическом развитии, помощь в </w:t>
            </w:r>
            <w:r>
              <w:rPr>
                <w:b/>
                <w:spacing w:val="-2"/>
                <w:sz w:val="23"/>
              </w:rPr>
              <w:t>самореализации,</w:t>
            </w:r>
          </w:p>
          <w:p w:rsidR="00D0567D" w:rsidRDefault="00477E4E">
            <w:pPr>
              <w:pStyle w:val="TableParagraph"/>
              <w:spacing w:line="256" w:lineRule="exact"/>
              <w:ind w:left="199" w:right="184" w:firstLine="1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раскрытии</w:t>
            </w:r>
            <w:proofErr w:type="gramEnd"/>
            <w:r>
              <w:rPr>
                <w:b/>
                <w:sz w:val="23"/>
              </w:rPr>
              <w:t xml:space="preserve"> и развитии способностей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талантов</w:t>
            </w:r>
          </w:p>
        </w:tc>
        <w:tc>
          <w:tcPr>
            <w:tcW w:w="2830" w:type="dxa"/>
          </w:tcPr>
          <w:p w:rsidR="00D0567D" w:rsidRDefault="00477E4E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133" w:type="dxa"/>
          </w:tcPr>
          <w:p w:rsidR="00D0567D" w:rsidRDefault="00477E4E">
            <w:pPr>
              <w:pStyle w:val="TableParagraph"/>
              <w:spacing w:line="256" w:lineRule="exact"/>
              <w:ind w:left="34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D0567D" w:rsidRDefault="00477E4E">
            <w:pPr>
              <w:pStyle w:val="TableParagraph"/>
              <w:spacing w:line="256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0567D" w:rsidRDefault="00477E4E">
            <w:pPr>
              <w:pStyle w:val="TableParagraph"/>
              <w:spacing w:line="256" w:lineRule="exact"/>
              <w:ind w:right="5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53" w:type="dxa"/>
          </w:tcPr>
          <w:p w:rsidR="00D0567D" w:rsidRDefault="00477E4E">
            <w:pPr>
              <w:pStyle w:val="TableParagraph"/>
              <w:spacing w:line="256" w:lineRule="exact"/>
              <w:ind w:left="3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0567D">
        <w:trPr>
          <w:trHeight w:val="1533"/>
        </w:trPr>
        <w:tc>
          <w:tcPr>
            <w:tcW w:w="2979" w:type="dxa"/>
            <w:vMerge w:val="restart"/>
          </w:tcPr>
          <w:p w:rsidR="00D0567D" w:rsidRDefault="00477E4E">
            <w:pPr>
              <w:pStyle w:val="TableParagraph"/>
              <w:spacing w:line="230" w:lineRule="auto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Занятия,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на </w:t>
            </w:r>
            <w:r>
              <w:rPr>
                <w:b/>
                <w:spacing w:val="-2"/>
                <w:sz w:val="23"/>
              </w:rPr>
              <w:t>удовлетворение</w:t>
            </w:r>
          </w:p>
          <w:p w:rsidR="00D0567D" w:rsidRDefault="00477E4E">
            <w:pPr>
              <w:pStyle w:val="TableParagraph"/>
              <w:spacing w:line="232" w:lineRule="auto"/>
              <w:ind w:left="14" w:right="2" w:firstLine="1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социальных интересов и потребностей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обучающихся, на педагогическое </w:t>
            </w:r>
            <w:r>
              <w:rPr>
                <w:b/>
                <w:spacing w:val="-2"/>
                <w:sz w:val="23"/>
              </w:rPr>
              <w:t>сопровождение</w:t>
            </w:r>
          </w:p>
          <w:p w:rsidR="00D0567D" w:rsidRDefault="00477E4E">
            <w:pPr>
              <w:pStyle w:val="TableParagraph"/>
              <w:spacing w:line="232" w:lineRule="auto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социально </w:t>
            </w:r>
            <w:r>
              <w:rPr>
                <w:b/>
                <w:spacing w:val="-2"/>
                <w:sz w:val="23"/>
              </w:rPr>
              <w:t xml:space="preserve">ориентированных </w:t>
            </w:r>
            <w:r>
              <w:rPr>
                <w:b/>
                <w:sz w:val="23"/>
              </w:rPr>
              <w:t>ученических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сообществ, детских общественных объединений, органов </w:t>
            </w:r>
            <w:r>
              <w:rPr>
                <w:b/>
                <w:spacing w:val="-2"/>
                <w:sz w:val="23"/>
              </w:rPr>
              <w:t xml:space="preserve">ученического </w:t>
            </w:r>
            <w:r>
              <w:rPr>
                <w:b/>
                <w:sz w:val="23"/>
              </w:rPr>
              <w:t xml:space="preserve">самоуправления, </w:t>
            </w:r>
            <w:proofErr w:type="gramStart"/>
            <w:r>
              <w:rPr>
                <w:b/>
                <w:sz w:val="23"/>
              </w:rPr>
              <w:t>на</w:t>
            </w:r>
            <w:proofErr w:type="gramEnd"/>
          </w:p>
          <w:p w:rsidR="00D0567D" w:rsidRDefault="00477E4E">
            <w:pPr>
              <w:pStyle w:val="TableParagraph"/>
              <w:spacing w:line="232" w:lineRule="auto"/>
              <w:ind w:left="98" w:right="85" w:firstLine="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организацию совместно с </w:t>
            </w:r>
            <w:proofErr w:type="gramStart"/>
            <w:r>
              <w:rPr>
                <w:b/>
                <w:sz w:val="23"/>
              </w:rPr>
              <w:t>обучающимися</w:t>
            </w:r>
            <w:proofErr w:type="gramEnd"/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комплекса </w:t>
            </w:r>
            <w:r>
              <w:rPr>
                <w:b/>
                <w:spacing w:val="-2"/>
                <w:sz w:val="23"/>
              </w:rPr>
              <w:t>мероприятий</w:t>
            </w:r>
          </w:p>
          <w:p w:rsidR="00D0567D" w:rsidRDefault="00477E4E">
            <w:pPr>
              <w:pStyle w:val="TableParagraph"/>
              <w:spacing w:line="232" w:lineRule="auto"/>
              <w:ind w:left="1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воспитательной направленности</w:t>
            </w:r>
          </w:p>
        </w:tc>
        <w:tc>
          <w:tcPr>
            <w:tcW w:w="2830" w:type="dxa"/>
          </w:tcPr>
          <w:p w:rsidR="00D0567D" w:rsidRDefault="00477E4E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«Сундучок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идей»</w:t>
            </w:r>
          </w:p>
        </w:tc>
        <w:tc>
          <w:tcPr>
            <w:tcW w:w="1133" w:type="dxa"/>
          </w:tcPr>
          <w:p w:rsidR="00D0567D" w:rsidRDefault="00477E4E">
            <w:pPr>
              <w:pStyle w:val="TableParagraph"/>
              <w:spacing w:line="254" w:lineRule="exact"/>
              <w:ind w:left="34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D0567D" w:rsidRDefault="00477E4E">
            <w:pPr>
              <w:pStyle w:val="TableParagraph"/>
              <w:spacing w:line="254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0567D" w:rsidRDefault="00477E4E">
            <w:pPr>
              <w:pStyle w:val="TableParagraph"/>
              <w:spacing w:line="254" w:lineRule="exact"/>
              <w:ind w:right="5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53" w:type="dxa"/>
          </w:tcPr>
          <w:p w:rsidR="00D0567D" w:rsidRDefault="00477E4E">
            <w:pPr>
              <w:pStyle w:val="TableParagraph"/>
              <w:spacing w:line="254" w:lineRule="exact"/>
              <w:ind w:left="3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0567D">
        <w:trPr>
          <w:trHeight w:val="3316"/>
        </w:trPr>
        <w:tc>
          <w:tcPr>
            <w:tcW w:w="2979" w:type="dxa"/>
            <w:vMerge/>
            <w:tcBorders>
              <w:top w:val="nil"/>
            </w:tcBorders>
          </w:tcPr>
          <w:p w:rsidR="00D0567D" w:rsidRDefault="00D0567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D0567D" w:rsidRDefault="00477E4E">
            <w:pPr>
              <w:pStyle w:val="TableParagraph"/>
              <w:ind w:left="19" w:right="6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нравственности»</w:t>
            </w:r>
          </w:p>
        </w:tc>
        <w:tc>
          <w:tcPr>
            <w:tcW w:w="1133" w:type="dxa"/>
          </w:tcPr>
          <w:p w:rsidR="00D0567D" w:rsidRDefault="00477E4E">
            <w:pPr>
              <w:pStyle w:val="TableParagraph"/>
              <w:spacing w:line="256" w:lineRule="exact"/>
              <w:ind w:left="34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D0567D" w:rsidRDefault="00477E4E">
            <w:pPr>
              <w:pStyle w:val="TableParagraph"/>
              <w:spacing w:line="256" w:lineRule="exact"/>
              <w:ind w:right="4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0567D" w:rsidRDefault="00477E4E">
            <w:pPr>
              <w:pStyle w:val="TableParagraph"/>
              <w:spacing w:line="256" w:lineRule="exact"/>
              <w:ind w:right="5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53" w:type="dxa"/>
          </w:tcPr>
          <w:p w:rsidR="00D0567D" w:rsidRDefault="00477E4E">
            <w:pPr>
              <w:pStyle w:val="TableParagraph"/>
              <w:spacing w:line="256" w:lineRule="exact"/>
              <w:ind w:left="3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0567D">
        <w:trPr>
          <w:trHeight w:val="342"/>
        </w:trPr>
        <w:tc>
          <w:tcPr>
            <w:tcW w:w="2979" w:type="dxa"/>
          </w:tcPr>
          <w:p w:rsidR="00D0567D" w:rsidRDefault="00477E4E">
            <w:pPr>
              <w:pStyle w:val="TableParagraph"/>
              <w:spacing w:line="256" w:lineRule="exact"/>
              <w:ind w:left="1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Итого</w:t>
            </w:r>
          </w:p>
        </w:tc>
        <w:tc>
          <w:tcPr>
            <w:tcW w:w="2830" w:type="dxa"/>
          </w:tcPr>
          <w:p w:rsidR="00D0567D" w:rsidRDefault="00D0567D">
            <w:pPr>
              <w:pStyle w:val="TableParagraph"/>
              <w:spacing w:line="240" w:lineRule="auto"/>
              <w:jc w:val="left"/>
            </w:pPr>
          </w:p>
        </w:tc>
        <w:tc>
          <w:tcPr>
            <w:tcW w:w="1133" w:type="dxa"/>
          </w:tcPr>
          <w:p w:rsidR="00D0567D" w:rsidRDefault="00477E4E">
            <w:pPr>
              <w:pStyle w:val="TableParagraph"/>
              <w:spacing w:line="258" w:lineRule="exact"/>
              <w:ind w:left="28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3" w:type="dxa"/>
          </w:tcPr>
          <w:p w:rsidR="00D0567D" w:rsidRDefault="00477E4E">
            <w:pPr>
              <w:pStyle w:val="TableParagraph"/>
              <w:spacing w:line="258" w:lineRule="exact"/>
              <w:ind w:right="3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7" w:type="dxa"/>
          </w:tcPr>
          <w:p w:rsidR="00D0567D" w:rsidRDefault="00477E4E">
            <w:pPr>
              <w:pStyle w:val="TableParagraph"/>
              <w:spacing w:line="258" w:lineRule="exact"/>
              <w:ind w:right="5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53" w:type="dxa"/>
          </w:tcPr>
          <w:p w:rsidR="00D0567D" w:rsidRDefault="00477E4E">
            <w:pPr>
              <w:pStyle w:val="TableParagraph"/>
              <w:spacing w:line="258" w:lineRule="exact"/>
              <w:ind w:left="24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0567D" w:rsidRDefault="00D0567D">
      <w:pPr>
        <w:pStyle w:val="TableParagraph"/>
        <w:spacing w:line="258" w:lineRule="exact"/>
        <w:jc w:val="left"/>
        <w:rPr>
          <w:sz w:val="24"/>
        </w:rPr>
        <w:sectPr w:rsidR="00D0567D">
          <w:pgSz w:w="11920" w:h="16850"/>
          <w:pgMar w:top="1480" w:right="283" w:bottom="1220" w:left="283" w:header="0" w:footer="962" w:gutter="0"/>
          <w:cols w:space="720"/>
        </w:sectPr>
      </w:pPr>
    </w:p>
    <w:p w:rsidR="00D0567D" w:rsidRDefault="00477E4E">
      <w:pPr>
        <w:spacing w:before="76"/>
        <w:ind w:left="2496"/>
        <w:rPr>
          <w:b/>
          <w:sz w:val="24"/>
        </w:rPr>
      </w:pPr>
      <w:r>
        <w:rPr>
          <w:b/>
          <w:sz w:val="24"/>
        </w:rPr>
        <w:lastRenderedPageBreak/>
        <w:t>Планирование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V-IX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классов</w:t>
      </w:r>
    </w:p>
    <w:p w:rsidR="00D0567D" w:rsidRDefault="00D0567D">
      <w:pPr>
        <w:pStyle w:val="a3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80"/>
        <w:gridCol w:w="1988"/>
        <w:gridCol w:w="425"/>
        <w:gridCol w:w="566"/>
        <w:gridCol w:w="703"/>
        <w:gridCol w:w="568"/>
        <w:gridCol w:w="634"/>
        <w:gridCol w:w="81"/>
        <w:gridCol w:w="61"/>
      </w:tblGrid>
      <w:tr w:rsidR="00D0567D" w:rsidTr="00F3623F">
        <w:trPr>
          <w:trHeight w:val="414"/>
        </w:trPr>
        <w:tc>
          <w:tcPr>
            <w:tcW w:w="2837" w:type="dxa"/>
            <w:vMerge w:val="restart"/>
          </w:tcPr>
          <w:p w:rsidR="00D0567D" w:rsidRDefault="00477E4E">
            <w:pPr>
              <w:pStyle w:val="TableParagraph"/>
              <w:spacing w:before="267" w:line="240" w:lineRule="auto"/>
              <w:ind w:left="7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280" w:type="dxa"/>
            <w:vMerge w:val="restart"/>
            <w:tcBorders>
              <w:right w:val="nil"/>
            </w:tcBorders>
          </w:tcPr>
          <w:p w:rsidR="00D0567D" w:rsidRDefault="00D0567D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988" w:type="dxa"/>
            <w:vMerge w:val="restart"/>
            <w:tcBorders>
              <w:left w:val="nil"/>
              <w:bottom w:val="single" w:sz="6" w:space="0" w:color="000000"/>
            </w:tcBorders>
          </w:tcPr>
          <w:p w:rsidR="00D0567D" w:rsidRDefault="00477E4E">
            <w:pPr>
              <w:pStyle w:val="TableParagraph"/>
              <w:spacing w:line="240" w:lineRule="auto"/>
              <w:ind w:left="500" w:right="458" w:hanging="3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 классы</w:t>
            </w:r>
          </w:p>
        </w:tc>
        <w:tc>
          <w:tcPr>
            <w:tcW w:w="3038" w:type="dxa"/>
            <w:gridSpan w:val="7"/>
          </w:tcPr>
          <w:p w:rsidR="00D0567D" w:rsidRDefault="00477E4E">
            <w:pPr>
              <w:pStyle w:val="TableParagraph"/>
              <w:ind w:left="1294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F3623F">
        <w:trPr>
          <w:gridAfter w:val="1"/>
          <w:wAfter w:w="61" w:type="dxa"/>
          <w:trHeight w:val="270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/>
            <w:tcBorders>
              <w:top w:val="nil"/>
              <w:right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single" w:sz="6" w:space="0" w:color="000000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F3623F" w:rsidRDefault="00F3623F">
            <w:pPr>
              <w:pStyle w:val="TableParagraph"/>
              <w:spacing w:line="25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F3623F" w:rsidRDefault="00F3623F">
            <w:pPr>
              <w:pStyle w:val="TableParagraph"/>
              <w:spacing w:line="250" w:lineRule="exact"/>
              <w:ind w:left="12" w:right="2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703" w:type="dxa"/>
            <w:vMerge w:val="restart"/>
          </w:tcPr>
          <w:p w:rsidR="00F3623F" w:rsidRDefault="00F3623F">
            <w:pPr>
              <w:pStyle w:val="TableParagraph"/>
              <w:spacing w:line="265" w:lineRule="exact"/>
              <w:ind w:left="7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68" w:type="dxa"/>
            <w:vMerge w:val="restart"/>
          </w:tcPr>
          <w:p w:rsidR="00F3623F" w:rsidRDefault="00F3623F">
            <w:pPr>
              <w:pStyle w:val="TableParagraph"/>
              <w:spacing w:line="265" w:lineRule="exact"/>
              <w:ind w:left="71"/>
              <w:jc w:val="lef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715" w:type="dxa"/>
            <w:gridSpan w:val="2"/>
            <w:vMerge w:val="restart"/>
          </w:tcPr>
          <w:p w:rsidR="00F3623F" w:rsidRDefault="00F3623F">
            <w:pPr>
              <w:pStyle w:val="TableParagraph"/>
              <w:spacing w:line="265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</w:p>
        </w:tc>
      </w:tr>
      <w:tr w:rsidR="00F3623F">
        <w:trPr>
          <w:gridAfter w:val="1"/>
          <w:wAfter w:w="61" w:type="dxa"/>
          <w:trHeight w:val="264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/>
            <w:tcBorders>
              <w:top w:val="nil"/>
              <w:right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nil"/>
            </w:tcBorders>
          </w:tcPr>
          <w:p w:rsidR="00F3623F" w:rsidRDefault="00F3623F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</w:tcBorders>
          </w:tcPr>
          <w:p w:rsidR="00F3623F" w:rsidRDefault="00F3623F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F3623F" w:rsidRDefault="00F3623F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gridSpan w:val="2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</w:tr>
      <w:tr w:rsidR="00F3623F">
        <w:trPr>
          <w:gridAfter w:val="1"/>
          <w:wAfter w:w="61" w:type="dxa"/>
          <w:trHeight w:val="2208"/>
        </w:trPr>
        <w:tc>
          <w:tcPr>
            <w:tcW w:w="2837" w:type="dxa"/>
          </w:tcPr>
          <w:p w:rsidR="00F3623F" w:rsidRDefault="00F3623F">
            <w:pPr>
              <w:pStyle w:val="TableParagraph"/>
              <w:spacing w:line="240" w:lineRule="auto"/>
              <w:ind w:left="436" w:firstLine="3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просветительские</w:t>
            </w:r>
          </w:p>
          <w:p w:rsidR="00F3623F" w:rsidRDefault="00F3623F">
            <w:pPr>
              <w:pStyle w:val="TableParagraph"/>
              <w:spacing w:line="240" w:lineRule="auto"/>
              <w:ind w:left="527" w:right="26" w:hanging="4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патриотической, нравственной и </w:t>
            </w:r>
            <w:r>
              <w:rPr>
                <w:b/>
                <w:spacing w:val="-2"/>
                <w:sz w:val="24"/>
              </w:rPr>
              <w:t>экологической направленности</w:t>
            </w:r>
          </w:p>
          <w:p w:rsidR="00F3623F" w:rsidRDefault="00F3623F">
            <w:pPr>
              <w:pStyle w:val="TableParagraph"/>
              <w:spacing w:line="240" w:lineRule="auto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«Разговоры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важном</w:t>
            </w:r>
            <w:proofErr w:type="gram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spacing w:line="240" w:lineRule="auto"/>
              <w:ind w:left="679" w:right="438" w:hanging="228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5" w:type="dxa"/>
            <w:gridSpan w:val="2"/>
          </w:tcPr>
          <w:p w:rsidR="00F3623F" w:rsidRDefault="00F3623F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3623F">
        <w:trPr>
          <w:gridAfter w:val="1"/>
          <w:wAfter w:w="61" w:type="dxa"/>
          <w:trHeight w:val="1655"/>
        </w:trPr>
        <w:tc>
          <w:tcPr>
            <w:tcW w:w="2837" w:type="dxa"/>
          </w:tcPr>
          <w:p w:rsidR="00F3623F" w:rsidRDefault="00F3623F">
            <w:pPr>
              <w:pStyle w:val="TableParagraph"/>
              <w:spacing w:line="240" w:lineRule="auto"/>
              <w:ind w:left="482" w:right="466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Занятия по </w:t>
            </w:r>
            <w:r>
              <w:rPr>
                <w:b/>
                <w:spacing w:val="-2"/>
                <w:sz w:val="24"/>
              </w:rPr>
              <w:t>формированию функциональной грамотности</w:t>
            </w:r>
          </w:p>
          <w:p w:rsidR="00F3623F" w:rsidRDefault="00F3623F">
            <w:pPr>
              <w:pStyle w:val="TableParagraph"/>
              <w:spacing w:line="240" w:lineRule="auto"/>
              <w:ind w:left="17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spacing w:line="240" w:lineRule="auto"/>
              <w:ind w:left="437" w:hanging="2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 грамотность»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5" w:type="dxa"/>
            <w:gridSpan w:val="2"/>
          </w:tcPr>
          <w:p w:rsidR="00F3623F" w:rsidRDefault="00F3623F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3623F">
        <w:trPr>
          <w:gridAfter w:val="1"/>
          <w:wAfter w:w="61" w:type="dxa"/>
          <w:trHeight w:val="1380"/>
        </w:trPr>
        <w:tc>
          <w:tcPr>
            <w:tcW w:w="2837" w:type="dxa"/>
          </w:tcPr>
          <w:p w:rsidR="00F3623F" w:rsidRDefault="00F3623F">
            <w:pPr>
              <w:pStyle w:val="TableParagraph"/>
              <w:spacing w:line="240" w:lineRule="auto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 на удовлетворение</w:t>
            </w:r>
          </w:p>
          <w:p w:rsidR="00F3623F" w:rsidRDefault="00F3623F">
            <w:pPr>
              <w:pStyle w:val="TableParagraph"/>
              <w:spacing w:line="276" w:lineRule="exact"/>
              <w:ind w:left="9" w:firstLine="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потребностей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spacing w:line="240" w:lineRule="auto"/>
              <w:ind w:left="543" w:right="423" w:hanging="106"/>
              <w:jc w:val="left"/>
              <w:rPr>
                <w:sz w:val="24"/>
              </w:rPr>
            </w:pPr>
            <w:r>
              <w:rPr>
                <w:sz w:val="24"/>
              </w:rPr>
              <w:t>“Россия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 xml:space="preserve">ои </w:t>
            </w:r>
            <w:r>
              <w:rPr>
                <w:spacing w:val="-2"/>
                <w:sz w:val="24"/>
              </w:rPr>
              <w:t>горизонты”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spacing w:line="270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5" w:type="dxa"/>
            <w:gridSpan w:val="2"/>
          </w:tcPr>
          <w:p w:rsidR="00F3623F" w:rsidRDefault="00F3623F">
            <w:pPr>
              <w:pStyle w:val="TableParagraph"/>
              <w:spacing w:line="270" w:lineRule="exact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3623F">
        <w:trPr>
          <w:gridAfter w:val="9"/>
          <w:wAfter w:w="5306" w:type="dxa"/>
          <w:trHeight w:val="553"/>
        </w:trPr>
        <w:tc>
          <w:tcPr>
            <w:tcW w:w="2837" w:type="dxa"/>
            <w:vMerge w:val="restart"/>
          </w:tcPr>
          <w:p w:rsidR="00F3623F" w:rsidRDefault="00F3623F">
            <w:pPr>
              <w:pStyle w:val="TableParagraph"/>
              <w:spacing w:line="240" w:lineRule="auto"/>
              <w:ind w:left="17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реализацией особых интеллектуальных и </w:t>
            </w:r>
            <w:r>
              <w:rPr>
                <w:b/>
                <w:spacing w:val="-2"/>
                <w:sz w:val="24"/>
              </w:rPr>
              <w:t>социокультурных потребностей</w:t>
            </w:r>
          </w:p>
          <w:p w:rsidR="00F3623F" w:rsidRDefault="00F3623F">
            <w:pPr>
              <w:pStyle w:val="TableParagraph"/>
              <w:spacing w:line="240" w:lineRule="auto"/>
              <w:ind w:left="17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F3623F">
        <w:trPr>
          <w:gridAfter w:val="9"/>
          <w:wAfter w:w="5306" w:type="dxa"/>
          <w:trHeight w:val="359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</w:tr>
      <w:tr w:rsidR="00F3623F" w:rsidTr="00F3623F">
        <w:trPr>
          <w:gridAfter w:val="2"/>
          <w:wAfter w:w="142" w:type="dxa"/>
          <w:trHeight w:val="1103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“Учебно-</w:t>
            </w:r>
          </w:p>
          <w:p w:rsidR="00F3623F" w:rsidRDefault="00F3623F">
            <w:pPr>
              <w:pStyle w:val="TableParagraph"/>
              <w:spacing w:line="240" w:lineRule="auto"/>
              <w:ind w:left="84" w:right="76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проектная</w:t>
            </w:r>
          </w:p>
          <w:p w:rsidR="00F3623F" w:rsidRDefault="00F3623F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4" w:type="dxa"/>
          </w:tcPr>
          <w:p w:rsidR="00F3623F" w:rsidRDefault="00F3623F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3623F" w:rsidTr="00F3623F">
        <w:trPr>
          <w:gridAfter w:val="2"/>
          <w:wAfter w:w="142" w:type="dxa"/>
          <w:trHeight w:val="1103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исследовательской</w:t>
            </w:r>
          </w:p>
          <w:p w:rsidR="00F3623F" w:rsidRDefault="00F3623F">
            <w:pPr>
              <w:pStyle w:val="TableParagraph"/>
              <w:spacing w:line="240" w:lineRule="auto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4" w:type="dxa"/>
          </w:tcPr>
          <w:p w:rsidR="00F3623F" w:rsidRDefault="00F3623F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3623F" w:rsidTr="00F3623F">
        <w:trPr>
          <w:gridAfter w:val="2"/>
          <w:wAfter w:w="142" w:type="dxa"/>
          <w:trHeight w:val="612"/>
        </w:trPr>
        <w:tc>
          <w:tcPr>
            <w:tcW w:w="2837" w:type="dxa"/>
            <w:vMerge w:val="restart"/>
          </w:tcPr>
          <w:p w:rsidR="00F3623F" w:rsidRDefault="00F3623F">
            <w:pPr>
              <w:pStyle w:val="TableParagraph"/>
              <w:spacing w:line="240" w:lineRule="auto"/>
              <w:ind w:left="9" w:firstLine="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 направленные на удовлетворение интересов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потребностей обучающихся в </w:t>
            </w:r>
            <w:proofErr w:type="gramStart"/>
            <w:r>
              <w:rPr>
                <w:b/>
                <w:sz w:val="24"/>
              </w:rPr>
              <w:t>творческом</w:t>
            </w:r>
            <w:proofErr w:type="gramEnd"/>
            <w:r>
              <w:rPr>
                <w:b/>
                <w:sz w:val="24"/>
              </w:rPr>
              <w:t xml:space="preserve"> и</w:t>
            </w:r>
          </w:p>
          <w:p w:rsidR="00F3623F" w:rsidRDefault="00F3623F">
            <w:pPr>
              <w:pStyle w:val="TableParagraph"/>
              <w:spacing w:line="270" w:lineRule="atLeast"/>
              <w:ind w:left="71" w:right="5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физическом </w:t>
            </w:r>
            <w:proofErr w:type="gramStart"/>
            <w:r>
              <w:rPr>
                <w:b/>
                <w:sz w:val="24"/>
              </w:rPr>
              <w:t>развитии</w:t>
            </w:r>
            <w:proofErr w:type="gramEnd"/>
            <w:r>
              <w:rPr>
                <w:b/>
                <w:sz w:val="24"/>
              </w:rPr>
              <w:t>, раскрытии и развитии способностей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талантов помощь в </w:t>
            </w:r>
            <w:r>
              <w:rPr>
                <w:b/>
                <w:spacing w:val="-2"/>
                <w:sz w:val="24"/>
              </w:rPr>
              <w:t>самореализации</w:t>
            </w: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spacing w:line="240" w:lineRule="auto"/>
              <w:ind w:left="103" w:firstLine="2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«Формирование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4" w:type="dxa"/>
          </w:tcPr>
          <w:p w:rsidR="00F3623F" w:rsidRDefault="00F3623F">
            <w:pPr>
              <w:pStyle w:val="TableParagraph"/>
              <w:ind w:left="2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3623F" w:rsidTr="00F3623F">
        <w:trPr>
          <w:gridAfter w:val="2"/>
          <w:wAfter w:w="142" w:type="dxa"/>
          <w:trHeight w:val="551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нашей</w:t>
            </w:r>
          </w:p>
          <w:p w:rsidR="00F3623F" w:rsidRDefault="00F3623F">
            <w:pPr>
              <w:pStyle w:val="TableParagraph"/>
              <w:spacing w:line="264" w:lineRule="exact"/>
              <w:ind w:left="5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4" w:type="dxa"/>
          </w:tcPr>
          <w:p w:rsidR="00F3623F" w:rsidRDefault="00F3623F">
            <w:pPr>
              <w:pStyle w:val="TableParagraph"/>
              <w:ind w:left="2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3623F" w:rsidTr="00F3623F">
        <w:trPr>
          <w:gridAfter w:val="2"/>
          <w:wAfter w:w="142" w:type="dxa"/>
          <w:trHeight w:val="359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ind w:left="93"/>
              <w:jc w:val="left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4" w:type="dxa"/>
          </w:tcPr>
          <w:p w:rsidR="00F3623F" w:rsidRDefault="00F3623F">
            <w:pPr>
              <w:pStyle w:val="TableParagraph"/>
              <w:ind w:left="2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3623F" w:rsidTr="00F3623F">
        <w:trPr>
          <w:gridAfter w:val="2"/>
          <w:wAfter w:w="142" w:type="dxa"/>
          <w:trHeight w:val="479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4" w:type="dxa"/>
          </w:tcPr>
          <w:p w:rsidR="00F3623F" w:rsidRDefault="00F3623F">
            <w:pPr>
              <w:pStyle w:val="TableParagraph"/>
              <w:ind w:left="2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3623F" w:rsidTr="00F3623F">
        <w:trPr>
          <w:gridAfter w:val="2"/>
          <w:wAfter w:w="142" w:type="dxa"/>
          <w:trHeight w:val="717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ind w:left="5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«Волейбол»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4" w:type="dxa"/>
          </w:tcPr>
          <w:p w:rsidR="00F3623F" w:rsidRDefault="00F3623F">
            <w:pPr>
              <w:pStyle w:val="TableParagraph"/>
              <w:ind w:left="2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3623F" w:rsidTr="00F3623F">
        <w:trPr>
          <w:gridAfter w:val="2"/>
          <w:wAfter w:w="142" w:type="dxa"/>
          <w:trHeight w:val="275"/>
        </w:trPr>
        <w:tc>
          <w:tcPr>
            <w:tcW w:w="2837" w:type="dxa"/>
            <w:vMerge w:val="restart"/>
          </w:tcPr>
          <w:p w:rsidR="00F3623F" w:rsidRDefault="00F3623F">
            <w:pPr>
              <w:pStyle w:val="TableParagraph"/>
              <w:spacing w:line="240" w:lineRule="auto"/>
              <w:ind w:left="76" w:right="65" w:firstLine="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 направленные на удовлетворение социальных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lastRenderedPageBreak/>
              <w:t>потребностей</w:t>
            </w: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spacing w:line="256" w:lineRule="exact"/>
              <w:ind w:left="6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«РДДМ»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spacing w:line="256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4" w:type="dxa"/>
          </w:tcPr>
          <w:p w:rsidR="00F3623F" w:rsidRDefault="00F3623F">
            <w:pPr>
              <w:pStyle w:val="TableParagraph"/>
              <w:spacing w:line="256" w:lineRule="exact"/>
              <w:ind w:left="2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3623F" w:rsidTr="00F3623F">
        <w:trPr>
          <w:gridAfter w:val="2"/>
          <w:wAfter w:w="142" w:type="dxa"/>
          <w:trHeight w:val="340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ind w:left="7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«ЮИД»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4" w:type="dxa"/>
          </w:tcPr>
          <w:p w:rsidR="00F3623F" w:rsidRDefault="00F3623F">
            <w:pPr>
              <w:pStyle w:val="TableParagraph"/>
              <w:ind w:left="2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3623F" w:rsidTr="00F3623F">
        <w:trPr>
          <w:gridAfter w:val="2"/>
          <w:wAfter w:w="142" w:type="dxa"/>
          <w:trHeight w:val="336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ind w:left="5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4" w:type="dxa"/>
          </w:tcPr>
          <w:p w:rsidR="00F3623F" w:rsidRDefault="00F3623F">
            <w:pPr>
              <w:pStyle w:val="TableParagraph"/>
              <w:ind w:left="2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3623F" w:rsidTr="00F3623F">
        <w:trPr>
          <w:gridAfter w:val="2"/>
          <w:wAfter w:w="142" w:type="dxa"/>
          <w:trHeight w:val="277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F3623F" w:rsidRDefault="00F3623F">
            <w:pPr>
              <w:pStyle w:val="TableParagraph"/>
              <w:spacing w:line="258" w:lineRule="exact"/>
              <w:ind w:left="7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«ДЮП»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spacing w:line="258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3" w:type="dxa"/>
          </w:tcPr>
          <w:p w:rsidR="00F3623F" w:rsidRDefault="00F3623F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8" w:type="dxa"/>
          </w:tcPr>
          <w:p w:rsidR="00F3623F" w:rsidRDefault="00F3623F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4" w:type="dxa"/>
          </w:tcPr>
          <w:p w:rsidR="00F3623F" w:rsidRDefault="00F3623F">
            <w:pPr>
              <w:pStyle w:val="TableParagraph"/>
              <w:spacing w:line="258" w:lineRule="exact"/>
              <w:ind w:left="2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D0567D" w:rsidRDefault="00D0567D">
      <w:pPr>
        <w:pStyle w:val="TableParagraph"/>
        <w:spacing w:line="258" w:lineRule="exact"/>
        <w:jc w:val="left"/>
        <w:rPr>
          <w:sz w:val="24"/>
        </w:rPr>
        <w:sectPr w:rsidR="00D0567D">
          <w:pgSz w:w="11920" w:h="16850"/>
          <w:pgMar w:top="1480" w:right="283" w:bottom="1180" w:left="283" w:header="0" w:footer="962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268"/>
        <w:gridCol w:w="425"/>
        <w:gridCol w:w="566"/>
        <w:gridCol w:w="436"/>
        <w:gridCol w:w="702"/>
        <w:gridCol w:w="707"/>
      </w:tblGrid>
      <w:tr w:rsidR="00F3623F">
        <w:trPr>
          <w:trHeight w:val="559"/>
        </w:trPr>
        <w:tc>
          <w:tcPr>
            <w:tcW w:w="2837" w:type="dxa"/>
            <w:vMerge w:val="restart"/>
          </w:tcPr>
          <w:p w:rsidR="00F3623F" w:rsidRDefault="00F3623F">
            <w:pPr>
              <w:pStyle w:val="TableParagraph"/>
              <w:spacing w:line="240" w:lineRule="auto"/>
              <w:ind w:left="17" w:right="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lastRenderedPageBreak/>
              <w:t>обучающихся</w:t>
            </w:r>
            <w:proofErr w:type="gramEnd"/>
            <w:r>
              <w:rPr>
                <w:b/>
                <w:sz w:val="24"/>
              </w:rPr>
              <w:t xml:space="preserve">, на </w:t>
            </w:r>
            <w:r>
              <w:rPr>
                <w:b/>
                <w:spacing w:val="-2"/>
                <w:sz w:val="24"/>
              </w:rPr>
              <w:t xml:space="preserve">педагогическое сопровождение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социально </w:t>
            </w:r>
            <w:r>
              <w:rPr>
                <w:b/>
                <w:spacing w:val="-2"/>
                <w:sz w:val="24"/>
              </w:rPr>
              <w:t>ориентированных</w:t>
            </w:r>
          </w:p>
          <w:p w:rsidR="00F3623F" w:rsidRDefault="00F3623F">
            <w:pPr>
              <w:pStyle w:val="TableParagraph"/>
              <w:spacing w:line="240" w:lineRule="auto"/>
              <w:ind w:left="167" w:right="90" w:hanging="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сообществ, детских общественных объединений, органов</w:t>
            </w:r>
          </w:p>
          <w:p w:rsidR="00F3623F" w:rsidRDefault="00F3623F">
            <w:pPr>
              <w:pStyle w:val="TableParagraph"/>
              <w:spacing w:line="240" w:lineRule="auto"/>
              <w:ind w:left="331" w:right="316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ученического </w:t>
            </w:r>
            <w:r>
              <w:rPr>
                <w:b/>
                <w:sz w:val="24"/>
              </w:rPr>
              <w:t>самоуправления,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</w:t>
            </w:r>
            <w:proofErr w:type="gramEnd"/>
          </w:p>
          <w:p w:rsidR="00F3623F" w:rsidRDefault="00F3623F">
            <w:pPr>
              <w:pStyle w:val="TableParagraph"/>
              <w:spacing w:line="240" w:lineRule="auto"/>
              <w:ind w:left="17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</w:p>
          <w:p w:rsidR="00F3623F" w:rsidRDefault="00F3623F">
            <w:pPr>
              <w:pStyle w:val="TableParagraph"/>
              <w:spacing w:line="270" w:lineRule="atLeast"/>
              <w:ind w:left="530" w:right="62" w:hanging="4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мероприятий </w:t>
            </w:r>
            <w:r>
              <w:rPr>
                <w:b/>
                <w:spacing w:val="-2"/>
                <w:sz w:val="24"/>
              </w:rPr>
              <w:t>воспитательной направленности</w:t>
            </w:r>
          </w:p>
        </w:tc>
        <w:tc>
          <w:tcPr>
            <w:tcW w:w="2268" w:type="dxa"/>
          </w:tcPr>
          <w:p w:rsidR="00F3623F" w:rsidRDefault="00F3623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“Нас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объединяет</w:t>
            </w:r>
          </w:p>
          <w:p w:rsidR="00F3623F" w:rsidRDefault="00F3623F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космос”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6" w:type="dxa"/>
          </w:tcPr>
          <w:p w:rsidR="00F3623F" w:rsidRDefault="00F3623F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2" w:type="dxa"/>
          </w:tcPr>
          <w:p w:rsidR="00F3623F" w:rsidRDefault="00F3623F">
            <w:pPr>
              <w:pStyle w:val="TableParagraph"/>
              <w:ind w:left="88" w:righ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7" w:type="dxa"/>
          </w:tcPr>
          <w:p w:rsidR="00F3623F" w:rsidRDefault="00F3623F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3623F">
        <w:trPr>
          <w:trHeight w:val="3571"/>
        </w:trPr>
        <w:tc>
          <w:tcPr>
            <w:tcW w:w="2837" w:type="dxa"/>
            <w:vMerge/>
            <w:tcBorders>
              <w:top w:val="nil"/>
            </w:tcBorders>
          </w:tcPr>
          <w:p w:rsidR="00F3623F" w:rsidRDefault="00F3623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3623F" w:rsidRDefault="00F3623F">
            <w:pPr>
              <w:pStyle w:val="TableParagraph"/>
              <w:spacing w:line="240" w:lineRule="auto"/>
              <w:ind w:left="855" w:hanging="55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Педогагический</w:t>
            </w:r>
            <w:proofErr w:type="spellEnd"/>
            <w:r>
              <w:rPr>
                <w:spacing w:val="-2"/>
                <w:sz w:val="24"/>
              </w:rPr>
              <w:t xml:space="preserve"> класс</w:t>
            </w: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6" w:type="dxa"/>
          </w:tcPr>
          <w:p w:rsidR="00F3623F" w:rsidRDefault="00F3623F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2" w:type="dxa"/>
          </w:tcPr>
          <w:p w:rsidR="00F3623F" w:rsidRDefault="00F3623F">
            <w:pPr>
              <w:pStyle w:val="TableParagraph"/>
              <w:ind w:left="88" w:righ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7" w:type="dxa"/>
          </w:tcPr>
          <w:p w:rsidR="00F3623F" w:rsidRDefault="00F3623F">
            <w:pPr>
              <w:pStyle w:val="TableParagraph"/>
              <w:ind w:right="2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3623F">
        <w:trPr>
          <w:trHeight w:val="275"/>
        </w:trPr>
        <w:tc>
          <w:tcPr>
            <w:tcW w:w="2837" w:type="dxa"/>
          </w:tcPr>
          <w:p w:rsidR="00F3623F" w:rsidRDefault="00F3623F">
            <w:pPr>
              <w:pStyle w:val="TableParagraph"/>
              <w:spacing w:line="256" w:lineRule="exact"/>
              <w:ind w:lef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268" w:type="dxa"/>
          </w:tcPr>
          <w:p w:rsidR="00F3623F" w:rsidRDefault="00F3623F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25" w:type="dxa"/>
          </w:tcPr>
          <w:p w:rsidR="00F3623F" w:rsidRDefault="00F3623F">
            <w:pPr>
              <w:pStyle w:val="TableParagraph"/>
              <w:spacing w:line="256" w:lineRule="exact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6" w:type="dxa"/>
          </w:tcPr>
          <w:p w:rsidR="00F3623F" w:rsidRDefault="00F3623F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6" w:type="dxa"/>
          </w:tcPr>
          <w:p w:rsidR="00F3623F" w:rsidRDefault="00F3623F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2" w:type="dxa"/>
          </w:tcPr>
          <w:p w:rsidR="00F3623F" w:rsidRDefault="00F3623F">
            <w:pPr>
              <w:pStyle w:val="TableParagraph"/>
              <w:spacing w:line="256" w:lineRule="exact"/>
              <w:ind w:left="12" w:right="8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7" w:type="dxa"/>
          </w:tcPr>
          <w:p w:rsidR="00F3623F" w:rsidRDefault="00F3623F">
            <w:pPr>
              <w:pStyle w:val="TableParagraph"/>
              <w:spacing w:line="256" w:lineRule="exact"/>
              <w:ind w:right="2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0567D" w:rsidRDefault="00D0567D">
      <w:pPr>
        <w:pStyle w:val="a3"/>
        <w:spacing w:before="16"/>
        <w:ind w:left="0"/>
        <w:jc w:val="left"/>
        <w:rPr>
          <w:b/>
        </w:rPr>
      </w:pPr>
    </w:p>
    <w:p w:rsidR="00D0567D" w:rsidRDefault="00D0567D">
      <w:pPr>
        <w:pStyle w:val="a3"/>
        <w:spacing w:before="197"/>
        <w:ind w:left="0"/>
        <w:jc w:val="left"/>
        <w:rPr>
          <w:b/>
        </w:rPr>
      </w:pPr>
      <w:bookmarkStart w:id="0" w:name="_GoBack"/>
      <w:bookmarkEnd w:id="0"/>
    </w:p>
    <w:p w:rsidR="00D0567D" w:rsidRDefault="00477E4E">
      <w:pPr>
        <w:pStyle w:val="a5"/>
        <w:numPr>
          <w:ilvl w:val="0"/>
          <w:numId w:val="2"/>
        </w:numPr>
        <w:tabs>
          <w:tab w:val="left" w:pos="240"/>
        </w:tabs>
        <w:ind w:left="240" w:right="2276" w:hanging="240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ФГОС</w:t>
      </w:r>
    </w:p>
    <w:p w:rsidR="00D0567D" w:rsidRDefault="00477E4E">
      <w:pPr>
        <w:spacing w:before="22"/>
        <w:ind w:right="2273"/>
        <w:jc w:val="right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D0567D" w:rsidRDefault="00477E4E">
      <w:pPr>
        <w:pStyle w:val="a3"/>
        <w:spacing w:before="177" w:line="275" w:lineRule="exact"/>
        <w:jc w:val="left"/>
      </w:pPr>
      <w:r>
        <w:rPr>
          <w:spacing w:val="-2"/>
        </w:rPr>
        <w:t>Спортивно-оздоровительное</w:t>
      </w:r>
      <w:r>
        <w:rPr>
          <w:spacing w:val="30"/>
        </w:rPr>
        <w:t xml:space="preserve"> </w:t>
      </w:r>
      <w:r>
        <w:rPr>
          <w:spacing w:val="-2"/>
        </w:rPr>
        <w:t>направление: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  <w:tab w:val="left" w:pos="2592"/>
          <w:tab w:val="left" w:pos="2990"/>
          <w:tab w:val="left" w:pos="4321"/>
          <w:tab w:val="left" w:pos="5555"/>
          <w:tab w:val="left" w:pos="7588"/>
          <w:tab w:val="left" w:pos="9210"/>
        </w:tabs>
        <w:spacing w:line="259" w:lineRule="auto"/>
        <w:ind w:right="589"/>
        <w:jc w:val="left"/>
        <w:rPr>
          <w:sz w:val="24"/>
        </w:rPr>
      </w:pPr>
      <w:r>
        <w:rPr>
          <w:spacing w:val="-2"/>
          <w:sz w:val="24"/>
        </w:rPr>
        <w:t>понимание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осознаний</w:t>
      </w:r>
      <w:r>
        <w:rPr>
          <w:sz w:val="24"/>
        </w:rPr>
        <w:tab/>
      </w:r>
      <w:r>
        <w:rPr>
          <w:spacing w:val="-2"/>
          <w:sz w:val="24"/>
        </w:rPr>
        <w:t>взаимной</w:t>
      </w:r>
      <w:r>
        <w:rPr>
          <w:sz w:val="24"/>
        </w:rPr>
        <w:tab/>
      </w:r>
      <w:r>
        <w:rPr>
          <w:spacing w:val="-2"/>
          <w:sz w:val="24"/>
        </w:rPr>
        <w:t>обусловленности</w:t>
      </w:r>
      <w:r>
        <w:rPr>
          <w:sz w:val="24"/>
        </w:rPr>
        <w:tab/>
      </w:r>
      <w:r>
        <w:rPr>
          <w:spacing w:val="-2"/>
          <w:sz w:val="24"/>
        </w:rPr>
        <w:t>физического,</w:t>
      </w:r>
      <w:r>
        <w:rPr>
          <w:sz w:val="24"/>
        </w:rPr>
        <w:tab/>
      </w:r>
      <w:r>
        <w:rPr>
          <w:spacing w:val="-2"/>
          <w:sz w:val="24"/>
        </w:rPr>
        <w:t xml:space="preserve">нравственного, </w:t>
      </w:r>
      <w:r>
        <w:rPr>
          <w:sz w:val="24"/>
        </w:rPr>
        <w:t>психологического, психического и социально-психологического здоровья человека;</w:t>
      </w:r>
    </w:p>
    <w:p w:rsidR="00D0567D" w:rsidRDefault="00477E4E">
      <w:pPr>
        <w:pStyle w:val="a5"/>
        <w:numPr>
          <w:ilvl w:val="1"/>
          <w:numId w:val="1"/>
        </w:numPr>
        <w:tabs>
          <w:tab w:val="left" w:pos="987"/>
        </w:tabs>
        <w:spacing w:line="275" w:lineRule="exact"/>
        <w:ind w:left="987" w:hanging="14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6"/>
          <w:sz w:val="24"/>
        </w:rPr>
        <w:t xml:space="preserve"> </w:t>
      </w:r>
      <w:r>
        <w:rPr>
          <w:sz w:val="24"/>
        </w:rPr>
        <w:t>пагубно</w:t>
      </w:r>
      <w:r>
        <w:rPr>
          <w:spacing w:val="-7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здоровье;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21" w:line="259" w:lineRule="auto"/>
        <w:ind w:right="152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</w:t>
      </w:r>
      <w:r>
        <w:rPr>
          <w:spacing w:val="39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позволяющих сохранить и укрепить здоровье;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line="259" w:lineRule="auto"/>
        <w:ind w:right="1480"/>
        <w:jc w:val="left"/>
        <w:rPr>
          <w:sz w:val="24"/>
        </w:rPr>
      </w:pPr>
      <w:r>
        <w:rPr>
          <w:sz w:val="24"/>
        </w:rPr>
        <w:t>способность выполнять правила личной гигиены и развивать готовность самостоятельно поддерживать свое здоровье;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line="261" w:lineRule="auto"/>
        <w:ind w:right="1384"/>
        <w:jc w:val="left"/>
        <w:rPr>
          <w:sz w:val="24"/>
        </w:rPr>
      </w:pPr>
      <w:r>
        <w:rPr>
          <w:sz w:val="24"/>
        </w:rPr>
        <w:t>сформированное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структуре; Духовно-нравственное направление: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line="259" w:lineRule="auto"/>
        <w:ind w:right="568"/>
        <w:rPr>
          <w:sz w:val="24"/>
        </w:rPr>
      </w:pPr>
      <w:r>
        <w:rPr>
          <w:sz w:val="24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</w:t>
      </w:r>
    </w:p>
    <w:p w:rsidR="00D0567D" w:rsidRDefault="00477E4E">
      <w:pPr>
        <w:pStyle w:val="a5"/>
        <w:numPr>
          <w:ilvl w:val="1"/>
          <w:numId w:val="1"/>
        </w:numPr>
        <w:tabs>
          <w:tab w:val="left" w:pos="987"/>
        </w:tabs>
        <w:spacing w:line="274" w:lineRule="exact"/>
        <w:ind w:left="987" w:hanging="140"/>
        <w:rPr>
          <w:sz w:val="24"/>
        </w:rPr>
      </w:pPr>
      <w:r>
        <w:rPr>
          <w:sz w:val="24"/>
        </w:rPr>
        <w:t>сформированная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компетенция;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line="259" w:lineRule="auto"/>
        <w:ind w:right="570"/>
        <w:rPr>
          <w:sz w:val="24"/>
        </w:rPr>
      </w:pPr>
      <w:r>
        <w:rPr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 убеждений, представителями различных социальных групп;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line="259" w:lineRule="auto"/>
        <w:ind w:right="577"/>
        <w:rPr>
          <w:sz w:val="24"/>
        </w:rPr>
      </w:pPr>
      <w:r>
        <w:rPr>
          <w:sz w:val="24"/>
        </w:rPr>
        <w:t>уважительное отношение к жизненным проблемам других людей, сочувствие к человеку, находящемуся в трудной ситуации;</w:t>
      </w:r>
    </w:p>
    <w:p w:rsidR="00D0567D" w:rsidRDefault="00D0567D">
      <w:pPr>
        <w:pStyle w:val="a5"/>
        <w:spacing w:line="259" w:lineRule="auto"/>
        <w:rPr>
          <w:sz w:val="24"/>
        </w:rPr>
        <w:sectPr w:rsidR="00D0567D">
          <w:type w:val="continuous"/>
          <w:pgSz w:w="11920" w:h="16850"/>
          <w:pgMar w:top="1540" w:right="283" w:bottom="1200" w:left="283" w:header="0" w:footer="962" w:gutter="0"/>
          <w:cols w:space="720"/>
        </w:sectPr>
      </w:pP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74" w:line="259" w:lineRule="auto"/>
        <w:ind w:right="579"/>
        <w:jc w:val="left"/>
        <w:rPr>
          <w:sz w:val="24"/>
        </w:rPr>
      </w:pPr>
      <w:r>
        <w:rPr>
          <w:sz w:val="24"/>
        </w:rPr>
        <w:lastRenderedPageBreak/>
        <w:t>уважительное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80"/>
          <w:sz w:val="24"/>
        </w:rPr>
        <w:t xml:space="preserve"> </w:t>
      </w:r>
      <w:r>
        <w:rPr>
          <w:sz w:val="24"/>
        </w:rPr>
        <w:t>заботливое отношение к младшим;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line="259" w:lineRule="auto"/>
        <w:ind w:right="1338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ним.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 xml:space="preserve"> направление: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4"/>
        </w:tabs>
        <w:spacing w:line="275" w:lineRule="exact"/>
        <w:ind w:left="654" w:hanging="138"/>
        <w:jc w:val="left"/>
        <w:rPr>
          <w:sz w:val="24"/>
        </w:rPr>
      </w:pPr>
      <w:r>
        <w:rPr>
          <w:sz w:val="24"/>
        </w:rPr>
        <w:t>осознанное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интеллектуально-познавательной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итворчеству</w:t>
      </w:r>
      <w:proofErr w:type="spellEnd"/>
      <w:r>
        <w:rPr>
          <w:spacing w:val="-2"/>
          <w:sz w:val="24"/>
        </w:rPr>
        <w:t>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20" w:line="261" w:lineRule="auto"/>
        <w:ind w:right="820"/>
        <w:jc w:val="left"/>
        <w:rPr>
          <w:sz w:val="24"/>
        </w:rPr>
      </w:pPr>
      <w:r>
        <w:rPr>
          <w:sz w:val="24"/>
        </w:rPr>
        <w:t>сформированная мотивация к самореализации в творчестве, интеллектуально-</w:t>
      </w:r>
      <w:proofErr w:type="spellStart"/>
      <w:r>
        <w:rPr>
          <w:sz w:val="24"/>
        </w:rPr>
        <w:t>познавательнойи</w:t>
      </w:r>
      <w:proofErr w:type="spellEnd"/>
      <w:r>
        <w:rPr>
          <w:sz w:val="24"/>
        </w:rPr>
        <w:t xml:space="preserve"> научн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практической деятельности;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line="259" w:lineRule="auto"/>
        <w:ind w:right="561"/>
        <w:rPr>
          <w:sz w:val="24"/>
        </w:rPr>
      </w:pPr>
      <w:r>
        <w:rPr>
          <w:sz w:val="24"/>
        </w:rPr>
        <w:t>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</w:t>
      </w:r>
    </w:p>
    <w:p w:rsidR="00D0567D" w:rsidRDefault="00477E4E">
      <w:pPr>
        <w:pStyle w:val="a5"/>
        <w:numPr>
          <w:ilvl w:val="1"/>
          <w:numId w:val="1"/>
        </w:numPr>
        <w:tabs>
          <w:tab w:val="left" w:pos="987"/>
        </w:tabs>
        <w:spacing w:line="275" w:lineRule="exact"/>
        <w:ind w:left="987" w:hanging="140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8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воображения;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19" w:line="259" w:lineRule="auto"/>
        <w:ind w:right="580"/>
        <w:rPr>
          <w:sz w:val="24"/>
        </w:rPr>
      </w:pPr>
      <w:r>
        <w:rPr>
          <w:sz w:val="24"/>
        </w:rPr>
        <w:t xml:space="preserve">способность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самостоятельно продвигаться в своем развитии, выстраивать свою образовательную траекторию;</w:t>
      </w:r>
    </w:p>
    <w:p w:rsidR="00D0567D" w:rsidRDefault="00477E4E">
      <w:pPr>
        <w:pStyle w:val="a3"/>
        <w:spacing w:line="273" w:lineRule="exact"/>
      </w:pPr>
      <w:r>
        <w:rPr>
          <w:spacing w:val="-2"/>
        </w:rPr>
        <w:t>Общекультурное</w:t>
      </w:r>
      <w:r>
        <w:rPr>
          <w:spacing w:val="12"/>
        </w:rPr>
        <w:t xml:space="preserve"> </w:t>
      </w:r>
      <w:r>
        <w:rPr>
          <w:spacing w:val="-2"/>
        </w:rPr>
        <w:t>направление: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2" w:line="259" w:lineRule="auto"/>
        <w:ind w:right="565"/>
        <w:rPr>
          <w:sz w:val="24"/>
        </w:rPr>
      </w:pPr>
      <w:r>
        <w:rPr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 убеждений, представителями различных социальных групп;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1" w:line="259" w:lineRule="auto"/>
        <w:ind w:right="584"/>
        <w:rPr>
          <w:sz w:val="24"/>
        </w:rPr>
      </w:pPr>
      <w:r>
        <w:rPr>
          <w:sz w:val="24"/>
        </w:rPr>
        <w:t>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</w:t>
      </w:r>
    </w:p>
    <w:p w:rsidR="00D0567D" w:rsidRDefault="00477E4E">
      <w:pPr>
        <w:pStyle w:val="a5"/>
        <w:numPr>
          <w:ilvl w:val="1"/>
          <w:numId w:val="1"/>
        </w:numPr>
        <w:tabs>
          <w:tab w:val="left" w:pos="987"/>
        </w:tabs>
        <w:spacing w:line="275" w:lineRule="exact"/>
        <w:ind w:left="987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D0567D" w:rsidRDefault="00477E4E">
      <w:pPr>
        <w:pStyle w:val="a5"/>
        <w:numPr>
          <w:ilvl w:val="1"/>
          <w:numId w:val="1"/>
        </w:numPr>
        <w:tabs>
          <w:tab w:val="left" w:pos="987"/>
        </w:tabs>
        <w:spacing w:before="22"/>
        <w:ind w:left="987" w:hanging="140"/>
        <w:rPr>
          <w:sz w:val="24"/>
        </w:rPr>
      </w:pPr>
      <w:r>
        <w:rPr>
          <w:sz w:val="24"/>
        </w:rPr>
        <w:t>сформированное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себе;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21" w:line="259" w:lineRule="auto"/>
        <w:ind w:right="569"/>
        <w:jc w:val="left"/>
        <w:rPr>
          <w:sz w:val="24"/>
        </w:rPr>
      </w:pPr>
      <w:r>
        <w:rPr>
          <w:sz w:val="24"/>
        </w:rPr>
        <w:t>сформированная потребность повышать свой культурный уровень; потребность самореализации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 различных видах творческой деятельности;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line="259" w:lineRule="auto"/>
        <w:ind w:right="573"/>
        <w:jc w:val="left"/>
        <w:rPr>
          <w:sz w:val="24"/>
        </w:rPr>
      </w:pPr>
      <w:r>
        <w:rPr>
          <w:sz w:val="24"/>
        </w:rPr>
        <w:t>знание культурных традиций своей семьи и образовательного учреждения, бережное 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 ним.</w:t>
      </w:r>
    </w:p>
    <w:p w:rsidR="00D0567D" w:rsidRDefault="00477E4E">
      <w:pPr>
        <w:pStyle w:val="a3"/>
        <w:spacing w:line="273" w:lineRule="exact"/>
        <w:jc w:val="left"/>
      </w:pPr>
      <w:r>
        <w:t>Социальное</w:t>
      </w:r>
      <w:r>
        <w:rPr>
          <w:spacing w:val="-12"/>
        </w:rPr>
        <w:t xml:space="preserve"> </w:t>
      </w:r>
      <w:r>
        <w:rPr>
          <w:spacing w:val="-2"/>
        </w:rPr>
        <w:t>направление: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2" w:line="259" w:lineRule="auto"/>
        <w:ind w:right="569"/>
        <w:rPr>
          <w:sz w:val="24"/>
        </w:rPr>
      </w:pPr>
      <w:r>
        <w:rPr>
          <w:sz w:val="24"/>
        </w:rPr>
        <w:t>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1" w:line="259" w:lineRule="auto"/>
        <w:ind w:right="562"/>
        <w:rPr>
          <w:sz w:val="24"/>
        </w:rPr>
      </w:pPr>
      <w:r>
        <w:rPr>
          <w:sz w:val="24"/>
        </w:rPr>
        <w:t>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line="259" w:lineRule="auto"/>
        <w:ind w:right="576"/>
        <w:rPr>
          <w:sz w:val="24"/>
        </w:rPr>
      </w:pPr>
      <w:r>
        <w:rPr>
          <w:sz w:val="24"/>
        </w:rPr>
        <w:t>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</w:t>
      </w:r>
    </w:p>
    <w:p w:rsidR="00D0567D" w:rsidRDefault="00477E4E">
      <w:pPr>
        <w:pStyle w:val="a5"/>
        <w:numPr>
          <w:ilvl w:val="1"/>
          <w:numId w:val="1"/>
        </w:numPr>
        <w:tabs>
          <w:tab w:val="left" w:pos="987"/>
        </w:tabs>
        <w:spacing w:line="276" w:lineRule="exact"/>
        <w:ind w:left="987" w:hanging="140"/>
        <w:rPr>
          <w:sz w:val="24"/>
        </w:rPr>
      </w:pPr>
      <w:r>
        <w:rPr>
          <w:sz w:val="24"/>
        </w:rPr>
        <w:t>сотрудничество,</w:t>
      </w:r>
      <w:r>
        <w:rPr>
          <w:spacing w:val="-10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мобильность;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20" w:line="259" w:lineRule="auto"/>
        <w:ind w:right="569"/>
        <w:rPr>
          <w:sz w:val="24"/>
        </w:rPr>
      </w:pPr>
      <w:r>
        <w:rPr>
          <w:sz w:val="24"/>
        </w:rPr>
        <w:t>умение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line="259" w:lineRule="auto"/>
        <w:ind w:right="561"/>
        <w:rPr>
          <w:sz w:val="24"/>
        </w:rPr>
      </w:pPr>
      <w:r>
        <w:rPr>
          <w:sz w:val="24"/>
        </w:rPr>
        <w:t>ценностное отношение к окружающей среде, природе; людям; потребность природоохранной деятельности, участия в экологических инициативах, проектах, социально-значимой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D0567D" w:rsidRDefault="00477E4E">
      <w:pPr>
        <w:spacing w:before="5"/>
        <w:ind w:left="3591"/>
        <w:rPr>
          <w:b/>
          <w:sz w:val="24"/>
        </w:rPr>
      </w:pPr>
      <w:r>
        <w:rPr>
          <w:b/>
          <w:sz w:val="24"/>
        </w:rPr>
        <w:t>Системные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несистемные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деятельности.</w:t>
      </w:r>
    </w:p>
    <w:p w:rsidR="00D0567D" w:rsidRDefault="00477E4E">
      <w:pPr>
        <w:spacing w:before="182" w:line="259" w:lineRule="auto"/>
        <w:ind w:left="847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программы основного общего образования определяет</w:t>
      </w:r>
    </w:p>
    <w:p w:rsidR="00D0567D" w:rsidRDefault="00477E4E">
      <w:pPr>
        <w:spacing w:line="273" w:lineRule="exact"/>
        <w:ind w:left="516"/>
        <w:rPr>
          <w:b/>
          <w:sz w:val="24"/>
        </w:rPr>
      </w:pPr>
      <w:r>
        <w:rPr>
          <w:b/>
          <w:sz w:val="24"/>
        </w:rPr>
        <w:t>общеобразовательная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организация</w:t>
      </w:r>
    </w:p>
    <w:p w:rsidR="00D0567D" w:rsidRDefault="00477E4E">
      <w:pPr>
        <w:pStyle w:val="a3"/>
        <w:spacing w:before="267"/>
        <w:ind w:left="816"/>
        <w:jc w:val="left"/>
      </w:pPr>
      <w:r>
        <w:t>При</w:t>
      </w:r>
      <w:r>
        <w:rPr>
          <w:spacing w:val="31"/>
        </w:rPr>
        <w:t xml:space="preserve">  </w:t>
      </w:r>
      <w:r>
        <w:t>организации</w:t>
      </w:r>
      <w:r>
        <w:rPr>
          <w:spacing w:val="30"/>
        </w:rPr>
        <w:t xml:space="preserve">  </w:t>
      </w:r>
      <w:r>
        <w:t>внеурочной</w:t>
      </w:r>
      <w:r>
        <w:rPr>
          <w:spacing w:val="32"/>
        </w:rPr>
        <w:t xml:space="preserve">  </w:t>
      </w:r>
      <w:r>
        <w:t>деятельности</w:t>
      </w:r>
      <w:r>
        <w:rPr>
          <w:spacing w:val="33"/>
        </w:rPr>
        <w:t xml:space="preserve">  </w:t>
      </w:r>
      <w:r>
        <w:t>используются</w:t>
      </w:r>
      <w:r>
        <w:rPr>
          <w:spacing w:val="32"/>
        </w:rPr>
        <w:t xml:space="preserve">  </w:t>
      </w:r>
      <w:r>
        <w:t>системные</w:t>
      </w:r>
      <w:r>
        <w:rPr>
          <w:spacing w:val="31"/>
        </w:rPr>
        <w:t xml:space="preserve">  </w:t>
      </w:r>
      <w:r>
        <w:t>курсы</w:t>
      </w:r>
      <w:r>
        <w:rPr>
          <w:spacing w:val="32"/>
        </w:rPr>
        <w:t xml:space="preserve">  </w:t>
      </w:r>
      <w:r>
        <w:rPr>
          <w:spacing w:val="-2"/>
        </w:rPr>
        <w:t>внеурочной</w:t>
      </w:r>
    </w:p>
    <w:p w:rsidR="00D0567D" w:rsidRDefault="00D0567D">
      <w:pPr>
        <w:pStyle w:val="a3"/>
        <w:jc w:val="left"/>
        <w:sectPr w:rsidR="00D0567D">
          <w:pgSz w:w="11920" w:h="16850"/>
          <w:pgMar w:top="1480" w:right="283" w:bottom="1160" w:left="283" w:header="0" w:footer="962" w:gutter="0"/>
          <w:cols w:space="720"/>
        </w:sectPr>
      </w:pPr>
    </w:p>
    <w:p w:rsidR="00D0567D" w:rsidRDefault="00477E4E">
      <w:pPr>
        <w:pStyle w:val="a3"/>
        <w:spacing w:before="71"/>
        <w:ind w:right="563"/>
      </w:pPr>
      <w:r>
        <w:lastRenderedPageBreak/>
        <w:t>деятельности, объединения дополнительного образования школы (на их изучение установлено определенное количество часов в неделю в соответствии с рабочей программой учителя) и несистемные</w:t>
      </w:r>
      <w:r>
        <w:rPr>
          <w:spacing w:val="-1"/>
        </w:rPr>
        <w:t xml:space="preserve"> </w:t>
      </w:r>
      <w:r>
        <w:t>занятия (на их изучение установлено общее количество часов в год в соответствии</w:t>
      </w:r>
      <w:r>
        <w:rPr>
          <w:spacing w:val="-15"/>
        </w:rPr>
        <w:t xml:space="preserve"> </w:t>
      </w:r>
      <w:r>
        <w:t>с рабочей программой учителя).</w:t>
      </w:r>
    </w:p>
    <w:p w:rsidR="00D0567D" w:rsidRDefault="00477E4E">
      <w:pPr>
        <w:pStyle w:val="a3"/>
        <w:ind w:right="581" w:firstLine="300"/>
      </w:pPr>
      <w:r>
        <w:t>Системные курсы реализуются по всем пяти направлениям, в соответствии с расписанием по внеурочной деятельности.</w:t>
      </w:r>
    </w:p>
    <w:p w:rsidR="00D0567D" w:rsidRDefault="00477E4E">
      <w:pPr>
        <w:pStyle w:val="a3"/>
        <w:ind w:right="575" w:firstLine="360"/>
      </w:pPr>
      <w:r>
        <w:t>Несистемные занятия реализуются в рамках плана воспитательной работы классного руководителя и учителей по предметам с применением модульной системы.</w:t>
      </w:r>
    </w:p>
    <w:p w:rsidR="00D0567D" w:rsidRDefault="00477E4E">
      <w:pPr>
        <w:pStyle w:val="a3"/>
        <w:ind w:right="563" w:firstLine="420"/>
      </w:pPr>
      <w:r>
        <w:t>В данных модулях отсутствует расписание занятий внеурочной деятельности, так как проводятся в свободной форме, с учётом основных направлений плана</w:t>
      </w:r>
      <w:r>
        <w:rPr>
          <w:spacing w:val="40"/>
        </w:rPr>
        <w:t xml:space="preserve"> </w:t>
      </w:r>
      <w:r>
        <w:t>внеурочной деятельности</w:t>
      </w:r>
      <w:r>
        <w:rPr>
          <w:spacing w:val="-1"/>
        </w:rPr>
        <w:t xml:space="preserve"> </w:t>
      </w:r>
      <w:r>
        <w:t>и с учётом скользящего графика проведения мероприятий, конкурсов, олимпиад, спортивных соревнований. Возможно проведение занятий с группой обучающихся, с учётом их интересов и индивидуальных особенностей.</w:t>
      </w:r>
    </w:p>
    <w:p w:rsidR="00D0567D" w:rsidRDefault="00477E4E">
      <w:pPr>
        <w:pStyle w:val="a3"/>
        <w:spacing w:before="1"/>
        <w:ind w:right="582" w:firstLine="360"/>
      </w:pPr>
      <w:r>
        <w:t>Несистемные</w:t>
      </w:r>
      <w:r>
        <w:rPr>
          <w:spacing w:val="-4"/>
        </w:rPr>
        <w:t xml:space="preserve"> </w:t>
      </w:r>
      <w:r>
        <w:t>(тематические)</w:t>
      </w:r>
      <w:r>
        <w:rPr>
          <w:spacing w:val="-4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разрабатываются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год, определенного на их изучение планом внеурочной деятельности.</w:t>
      </w:r>
    </w:p>
    <w:p w:rsidR="00D0567D" w:rsidRDefault="00477E4E">
      <w:pPr>
        <w:pStyle w:val="a3"/>
        <w:ind w:right="567" w:firstLine="240"/>
      </w:pPr>
      <w:r>
        <w:t>Образовательная нагрузка несистемных (тематических) курсов распределяется в рамках четвертей. Для оптимизации занятий внеурочной деятельности и с учётом требований норм СанПиН 2.4.2.2821-10 «Санитарно-эпидемиологические требования к условиям и организации обучения в общеобразовательных учреждениях» эти занятия отсутствуют в сетке расписания занятий внеурочной деятельности. В журнале указывается количество часов, затраченных на проведение каждого занятия.</w:t>
      </w:r>
    </w:p>
    <w:p w:rsidR="00D0567D" w:rsidRDefault="00477E4E">
      <w:pPr>
        <w:pStyle w:val="a3"/>
        <w:spacing w:before="5" w:line="237" w:lineRule="auto"/>
        <w:ind w:right="569" w:firstLine="240"/>
      </w:pPr>
      <w:r>
        <w:t xml:space="preserve">Реализация плана внеурочной деятельности основного общего и среднего общего образования направлена на формирование базовых основ и фундамента последующего обучения, в </w:t>
      </w:r>
      <w:proofErr w:type="spellStart"/>
      <w:r>
        <w:t>томчисле</w:t>
      </w:r>
      <w:proofErr w:type="spellEnd"/>
      <w:r>
        <w:t>: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3" w:line="259" w:lineRule="auto"/>
        <w:ind w:right="562"/>
        <w:rPr>
          <w:sz w:val="24"/>
        </w:rPr>
      </w:pPr>
      <w:r>
        <w:rPr>
          <w:sz w:val="24"/>
        </w:rPr>
        <w:t xml:space="preserve">развития индивидуальности каждого ребёнка в процессе самоопределения в системе внеурочной </w:t>
      </w:r>
      <w:r>
        <w:rPr>
          <w:spacing w:val="-2"/>
          <w:sz w:val="24"/>
        </w:rPr>
        <w:t>деятельности;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line="259" w:lineRule="auto"/>
        <w:ind w:right="570"/>
        <w:rPr>
          <w:sz w:val="24"/>
        </w:rPr>
      </w:pPr>
      <w:r>
        <w:rPr>
          <w:sz w:val="24"/>
        </w:rPr>
        <w:t>приобретения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1" w:line="259" w:lineRule="auto"/>
        <w:ind w:right="569"/>
        <w:rPr>
          <w:sz w:val="24"/>
        </w:rPr>
      </w:pPr>
      <w:proofErr w:type="gramStart"/>
      <w:r>
        <w:rPr>
          <w:sz w:val="24"/>
        </w:rPr>
        <w:t>формирования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D0567D" w:rsidRDefault="00477E4E">
      <w:pPr>
        <w:pStyle w:val="a5"/>
        <w:numPr>
          <w:ilvl w:val="1"/>
          <w:numId w:val="1"/>
        </w:numPr>
        <w:tabs>
          <w:tab w:val="left" w:pos="987"/>
        </w:tabs>
        <w:spacing w:line="275" w:lineRule="exact"/>
        <w:ind w:left="987" w:hanging="140"/>
        <w:rPr>
          <w:sz w:val="24"/>
        </w:rPr>
      </w:pP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D0567D" w:rsidRDefault="00477E4E">
      <w:pPr>
        <w:pStyle w:val="a3"/>
        <w:spacing w:before="19"/>
      </w:pPr>
      <w:r>
        <w:t>-приобщения</w:t>
      </w:r>
      <w:r>
        <w:rPr>
          <w:spacing w:val="-1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общекультурным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национальным</w:t>
      </w:r>
      <w:r>
        <w:rPr>
          <w:spacing w:val="-10"/>
        </w:rPr>
        <w:t xml:space="preserve"> </w:t>
      </w:r>
      <w:r>
        <w:t>ценностям,</w:t>
      </w:r>
      <w:r>
        <w:rPr>
          <w:spacing w:val="-9"/>
        </w:rPr>
        <w:t xml:space="preserve"> </w:t>
      </w:r>
      <w:r>
        <w:t>информационным</w:t>
      </w:r>
      <w:r>
        <w:rPr>
          <w:spacing w:val="-7"/>
        </w:rPr>
        <w:t xml:space="preserve"> </w:t>
      </w:r>
      <w:r>
        <w:rPr>
          <w:spacing w:val="-2"/>
        </w:rPr>
        <w:t>технологиям:</w:t>
      </w:r>
    </w:p>
    <w:p w:rsidR="00D0567D" w:rsidRDefault="00477E4E">
      <w:pPr>
        <w:pStyle w:val="a5"/>
        <w:numPr>
          <w:ilvl w:val="1"/>
          <w:numId w:val="1"/>
        </w:numPr>
        <w:tabs>
          <w:tab w:val="left" w:pos="987"/>
        </w:tabs>
        <w:spacing w:before="2"/>
        <w:ind w:left="987" w:hanging="140"/>
        <w:rPr>
          <w:sz w:val="24"/>
        </w:rPr>
      </w:pP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3"/>
          <w:sz w:val="24"/>
        </w:rPr>
        <w:t xml:space="preserve"> </w:t>
      </w:r>
      <w:r>
        <w:rPr>
          <w:sz w:val="24"/>
        </w:rPr>
        <w:t>этической,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22" w:line="259" w:lineRule="auto"/>
        <w:ind w:right="572"/>
        <w:rPr>
          <w:sz w:val="24"/>
        </w:rPr>
      </w:pPr>
      <w:r>
        <w:rPr>
          <w:sz w:val="24"/>
        </w:rPr>
        <w:t xml:space="preserve">формирования социокультурной идентичности: </w:t>
      </w:r>
      <w:proofErr w:type="spellStart"/>
      <w:r>
        <w:rPr>
          <w:sz w:val="24"/>
        </w:rPr>
        <w:t>страновой</w:t>
      </w:r>
      <w:proofErr w:type="spellEnd"/>
      <w:r>
        <w:rPr>
          <w:sz w:val="24"/>
        </w:rPr>
        <w:t xml:space="preserve"> (российской), этнической, культурной и др.;</w:t>
      </w:r>
    </w:p>
    <w:p w:rsidR="00D0567D" w:rsidRDefault="00477E4E">
      <w:pPr>
        <w:pStyle w:val="a5"/>
        <w:numPr>
          <w:ilvl w:val="1"/>
          <w:numId w:val="1"/>
        </w:numPr>
        <w:tabs>
          <w:tab w:val="left" w:pos="987"/>
        </w:tabs>
        <w:spacing w:line="276" w:lineRule="exact"/>
        <w:ind w:left="987" w:hanging="140"/>
        <w:rPr>
          <w:sz w:val="24"/>
        </w:rPr>
      </w:pP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22" w:line="261" w:lineRule="auto"/>
        <w:ind w:right="579"/>
        <w:rPr>
          <w:sz w:val="24"/>
        </w:rPr>
      </w:pPr>
      <w:r>
        <w:rPr>
          <w:sz w:val="24"/>
        </w:rPr>
        <w:t>формирования чувства гражданственности и патриотизма, правовой культуры, осознанного отношения к профессиональному самоопределению;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line="259" w:lineRule="auto"/>
        <w:ind w:right="566"/>
        <w:rPr>
          <w:sz w:val="24"/>
        </w:rPr>
      </w:pPr>
      <w:r>
        <w:rPr>
          <w:sz w:val="24"/>
        </w:rPr>
        <w:t>достижения учащимися необходимого для жизни в обществе социального опыта и формирования в них принимаемой обществом системы ценностей;</w:t>
      </w:r>
    </w:p>
    <w:p w:rsidR="00D0567D" w:rsidRDefault="00477E4E">
      <w:pPr>
        <w:pStyle w:val="a5"/>
        <w:numPr>
          <w:ilvl w:val="1"/>
          <w:numId w:val="1"/>
        </w:numPr>
        <w:tabs>
          <w:tab w:val="left" w:pos="987"/>
        </w:tabs>
        <w:spacing w:line="275" w:lineRule="exact"/>
        <w:ind w:left="987" w:hanging="140"/>
        <w:rPr>
          <w:sz w:val="24"/>
        </w:rPr>
      </w:pP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D0567D" w:rsidRDefault="00477E4E">
      <w:pPr>
        <w:pStyle w:val="a5"/>
        <w:numPr>
          <w:ilvl w:val="1"/>
          <w:numId w:val="1"/>
        </w:numPr>
        <w:tabs>
          <w:tab w:val="left" w:pos="987"/>
        </w:tabs>
        <w:spacing w:before="17"/>
        <w:ind w:left="987" w:hanging="140"/>
        <w:rPr>
          <w:sz w:val="24"/>
        </w:rPr>
      </w:pP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D0567D" w:rsidRDefault="00477E4E">
      <w:pPr>
        <w:pStyle w:val="a5"/>
        <w:numPr>
          <w:ilvl w:val="0"/>
          <w:numId w:val="1"/>
        </w:numPr>
        <w:tabs>
          <w:tab w:val="left" w:pos="653"/>
          <w:tab w:val="left" w:pos="655"/>
        </w:tabs>
        <w:spacing w:before="22" w:line="259" w:lineRule="auto"/>
        <w:ind w:right="563"/>
        <w:rPr>
          <w:sz w:val="24"/>
        </w:rPr>
      </w:pPr>
      <w:r>
        <w:rPr>
          <w:sz w:val="24"/>
        </w:rPr>
        <w:t>формирования познавательной мотивации и интересов обучающихся, их готовности и способности к сотрудничеству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и совместной деятельности с обществом и окружающими людьми;</w:t>
      </w:r>
    </w:p>
    <w:p w:rsidR="00D0567D" w:rsidRDefault="00477E4E">
      <w:pPr>
        <w:pStyle w:val="a5"/>
        <w:numPr>
          <w:ilvl w:val="1"/>
          <w:numId w:val="1"/>
        </w:numPr>
        <w:tabs>
          <w:tab w:val="left" w:pos="987"/>
        </w:tabs>
        <w:spacing w:line="275" w:lineRule="exact"/>
        <w:ind w:left="987" w:hanging="140"/>
        <w:rPr>
          <w:sz w:val="24"/>
        </w:rPr>
      </w:pPr>
      <w:r>
        <w:rPr>
          <w:sz w:val="24"/>
        </w:rPr>
        <w:t>увеличение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досугом.</w:t>
      </w:r>
    </w:p>
    <w:p w:rsidR="00D0567D" w:rsidRDefault="00D0567D">
      <w:pPr>
        <w:pStyle w:val="a5"/>
        <w:spacing w:line="275" w:lineRule="exact"/>
        <w:rPr>
          <w:sz w:val="24"/>
        </w:rPr>
        <w:sectPr w:rsidR="00D0567D">
          <w:pgSz w:w="11920" w:h="16850"/>
          <w:pgMar w:top="1480" w:right="283" w:bottom="1220" w:left="283" w:header="0" w:footer="962" w:gutter="0"/>
          <w:cols w:space="720"/>
        </w:sectPr>
      </w:pPr>
    </w:p>
    <w:p w:rsidR="00D0567D" w:rsidRDefault="00D0567D">
      <w:pPr>
        <w:pStyle w:val="a3"/>
        <w:spacing w:before="4"/>
        <w:ind w:left="0"/>
        <w:jc w:val="left"/>
        <w:rPr>
          <w:sz w:val="17"/>
        </w:rPr>
      </w:pPr>
    </w:p>
    <w:sectPr w:rsidR="00D0567D">
      <w:footerReference w:type="default" r:id="rId9"/>
      <w:pgSz w:w="11910" w:h="16840"/>
      <w:pgMar w:top="1920" w:right="1700" w:bottom="1200" w:left="170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DCF" w:rsidRDefault="00053DCF">
      <w:r>
        <w:separator/>
      </w:r>
    </w:p>
  </w:endnote>
  <w:endnote w:type="continuationSeparator" w:id="0">
    <w:p w:rsidR="00053DCF" w:rsidRDefault="00053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67D" w:rsidRDefault="00477E4E">
    <w:pPr>
      <w:pStyle w:val="a3"/>
      <w:spacing w:line="14" w:lineRule="auto"/>
      <w:ind w:left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6945792" behindDoc="1" locked="0" layoutInCell="1" allowOverlap="1">
              <wp:simplePos x="0" y="0"/>
              <wp:positionH relativeFrom="page">
                <wp:posOffset>7410704</wp:posOffset>
              </wp:positionH>
              <wp:positionV relativeFrom="page">
                <wp:posOffset>9905518</wp:posOffset>
              </wp:positionV>
              <wp:extent cx="2038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567D" w:rsidRDefault="00477E4E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3623F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83.5pt;margin-top:779.95pt;width:16.05pt;height:14.25pt;z-index:-163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" filled="f" stroked="f">
              <v:path arrowok="t"/>
              <v:textbox inset="0,0,0,0">
                <w:txbxContent>
                  <w:p w:rsidR="00D0567D" w:rsidRDefault="00477E4E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3623F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67D" w:rsidRDefault="00477E4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46304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9911309</wp:posOffset>
              </wp:positionV>
              <wp:extent cx="16573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567D" w:rsidRDefault="00477E4E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40.900024pt;margin-top:780.418091pt;width:13.05pt;height:14.25pt;mso-position-horizontal-relative:page;mso-position-vertical-relative:page;z-index:-16370176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DCF" w:rsidRDefault="00053DCF">
      <w:r>
        <w:separator/>
      </w:r>
    </w:p>
  </w:footnote>
  <w:footnote w:type="continuationSeparator" w:id="0">
    <w:p w:rsidR="00053DCF" w:rsidRDefault="00053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15DA3"/>
    <w:multiLevelType w:val="hybridMultilevel"/>
    <w:tmpl w:val="17D4A3EC"/>
    <w:lvl w:ilvl="0" w:tplc="2C2E327C">
      <w:numFmt w:val="bullet"/>
      <w:lvlText w:val="-"/>
      <w:lvlJc w:val="left"/>
      <w:pPr>
        <w:ind w:left="6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F22E246">
      <w:numFmt w:val="bullet"/>
      <w:lvlText w:val="-"/>
      <w:lvlJc w:val="left"/>
      <w:pPr>
        <w:ind w:left="98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2AAC50B6">
      <w:numFmt w:val="bullet"/>
      <w:lvlText w:val="•"/>
      <w:lvlJc w:val="left"/>
      <w:pPr>
        <w:ind w:left="2131" w:hanging="142"/>
      </w:pPr>
      <w:rPr>
        <w:rFonts w:hint="default"/>
        <w:lang w:val="ru-RU" w:eastAsia="en-US" w:bidi="ar-SA"/>
      </w:rPr>
    </w:lvl>
    <w:lvl w:ilvl="3" w:tplc="BD40E5A2">
      <w:numFmt w:val="bullet"/>
      <w:lvlText w:val="•"/>
      <w:lvlJc w:val="left"/>
      <w:pPr>
        <w:ind w:left="3283" w:hanging="142"/>
      </w:pPr>
      <w:rPr>
        <w:rFonts w:hint="default"/>
        <w:lang w:val="ru-RU" w:eastAsia="en-US" w:bidi="ar-SA"/>
      </w:rPr>
    </w:lvl>
    <w:lvl w:ilvl="4" w:tplc="2B9A1F70">
      <w:numFmt w:val="bullet"/>
      <w:lvlText w:val="•"/>
      <w:lvlJc w:val="left"/>
      <w:pPr>
        <w:ind w:left="4435" w:hanging="142"/>
      </w:pPr>
      <w:rPr>
        <w:rFonts w:hint="default"/>
        <w:lang w:val="ru-RU" w:eastAsia="en-US" w:bidi="ar-SA"/>
      </w:rPr>
    </w:lvl>
    <w:lvl w:ilvl="5" w:tplc="81A070C0">
      <w:numFmt w:val="bullet"/>
      <w:lvlText w:val="•"/>
      <w:lvlJc w:val="left"/>
      <w:pPr>
        <w:ind w:left="5586" w:hanging="142"/>
      </w:pPr>
      <w:rPr>
        <w:rFonts w:hint="default"/>
        <w:lang w:val="ru-RU" w:eastAsia="en-US" w:bidi="ar-SA"/>
      </w:rPr>
    </w:lvl>
    <w:lvl w:ilvl="6" w:tplc="1694AF2A">
      <w:numFmt w:val="bullet"/>
      <w:lvlText w:val="•"/>
      <w:lvlJc w:val="left"/>
      <w:pPr>
        <w:ind w:left="6738" w:hanging="142"/>
      </w:pPr>
      <w:rPr>
        <w:rFonts w:hint="default"/>
        <w:lang w:val="ru-RU" w:eastAsia="en-US" w:bidi="ar-SA"/>
      </w:rPr>
    </w:lvl>
    <w:lvl w:ilvl="7" w:tplc="5B788E98">
      <w:numFmt w:val="bullet"/>
      <w:lvlText w:val="•"/>
      <w:lvlJc w:val="left"/>
      <w:pPr>
        <w:ind w:left="7890" w:hanging="142"/>
      </w:pPr>
      <w:rPr>
        <w:rFonts w:hint="default"/>
        <w:lang w:val="ru-RU" w:eastAsia="en-US" w:bidi="ar-SA"/>
      </w:rPr>
    </w:lvl>
    <w:lvl w:ilvl="8" w:tplc="048E37FA">
      <w:numFmt w:val="bullet"/>
      <w:lvlText w:val="•"/>
      <w:lvlJc w:val="left"/>
      <w:pPr>
        <w:ind w:left="9041" w:hanging="142"/>
      </w:pPr>
      <w:rPr>
        <w:rFonts w:hint="default"/>
        <w:lang w:val="ru-RU" w:eastAsia="en-US" w:bidi="ar-SA"/>
      </w:rPr>
    </w:lvl>
  </w:abstractNum>
  <w:abstractNum w:abstractNumId="1">
    <w:nsid w:val="3A4813D6"/>
    <w:multiLevelType w:val="hybridMultilevel"/>
    <w:tmpl w:val="3C2AA03A"/>
    <w:lvl w:ilvl="0" w:tplc="48880D02">
      <w:start w:val="1"/>
      <w:numFmt w:val="decimal"/>
      <w:lvlText w:val="%1."/>
      <w:lvlJc w:val="left"/>
      <w:pPr>
        <w:ind w:left="847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325A1A">
      <w:start w:val="1"/>
      <w:numFmt w:val="decimal"/>
      <w:lvlText w:val="%2."/>
      <w:lvlJc w:val="left"/>
      <w:pPr>
        <w:ind w:left="117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4E6DE88">
      <w:start w:val="1"/>
      <w:numFmt w:val="decimal"/>
      <w:lvlText w:val="%3."/>
      <w:lvlJc w:val="left"/>
      <w:pPr>
        <w:ind w:left="108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27E5564">
      <w:numFmt w:val="bullet"/>
      <w:lvlText w:val="•"/>
      <w:lvlJc w:val="left"/>
      <w:pPr>
        <w:ind w:left="2450" w:hanging="240"/>
      </w:pPr>
      <w:rPr>
        <w:rFonts w:hint="default"/>
        <w:lang w:val="ru-RU" w:eastAsia="en-US" w:bidi="ar-SA"/>
      </w:rPr>
    </w:lvl>
    <w:lvl w:ilvl="4" w:tplc="3C608886">
      <w:numFmt w:val="bullet"/>
      <w:lvlText w:val="•"/>
      <w:lvlJc w:val="left"/>
      <w:pPr>
        <w:ind w:left="3721" w:hanging="240"/>
      </w:pPr>
      <w:rPr>
        <w:rFonts w:hint="default"/>
        <w:lang w:val="ru-RU" w:eastAsia="en-US" w:bidi="ar-SA"/>
      </w:rPr>
    </w:lvl>
    <w:lvl w:ilvl="5" w:tplc="FF3C65EA">
      <w:numFmt w:val="bullet"/>
      <w:lvlText w:val="•"/>
      <w:lvlJc w:val="left"/>
      <w:pPr>
        <w:ind w:left="4991" w:hanging="240"/>
      </w:pPr>
      <w:rPr>
        <w:rFonts w:hint="default"/>
        <w:lang w:val="ru-RU" w:eastAsia="en-US" w:bidi="ar-SA"/>
      </w:rPr>
    </w:lvl>
    <w:lvl w:ilvl="6" w:tplc="2C504B70">
      <w:numFmt w:val="bullet"/>
      <w:lvlText w:val="•"/>
      <w:lvlJc w:val="left"/>
      <w:pPr>
        <w:ind w:left="6262" w:hanging="240"/>
      </w:pPr>
      <w:rPr>
        <w:rFonts w:hint="default"/>
        <w:lang w:val="ru-RU" w:eastAsia="en-US" w:bidi="ar-SA"/>
      </w:rPr>
    </w:lvl>
    <w:lvl w:ilvl="7" w:tplc="5AA4B246">
      <w:numFmt w:val="bullet"/>
      <w:lvlText w:val="•"/>
      <w:lvlJc w:val="left"/>
      <w:pPr>
        <w:ind w:left="7533" w:hanging="240"/>
      </w:pPr>
      <w:rPr>
        <w:rFonts w:hint="default"/>
        <w:lang w:val="ru-RU" w:eastAsia="en-US" w:bidi="ar-SA"/>
      </w:rPr>
    </w:lvl>
    <w:lvl w:ilvl="8" w:tplc="D334219E">
      <w:numFmt w:val="bullet"/>
      <w:lvlText w:val="•"/>
      <w:lvlJc w:val="left"/>
      <w:pPr>
        <w:ind w:left="8803" w:hanging="240"/>
      </w:pPr>
      <w:rPr>
        <w:rFonts w:hint="default"/>
        <w:lang w:val="ru-RU" w:eastAsia="en-US" w:bidi="ar-SA"/>
      </w:rPr>
    </w:lvl>
  </w:abstractNum>
  <w:abstractNum w:abstractNumId="2">
    <w:nsid w:val="3F4A30ED"/>
    <w:multiLevelType w:val="hybridMultilevel"/>
    <w:tmpl w:val="78A00950"/>
    <w:lvl w:ilvl="0" w:tplc="A39290D6">
      <w:numFmt w:val="bullet"/>
      <w:lvlText w:val="-"/>
      <w:lvlJc w:val="left"/>
      <w:pPr>
        <w:ind w:left="6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67285A6">
      <w:numFmt w:val="bullet"/>
      <w:lvlText w:val="-"/>
      <w:lvlJc w:val="left"/>
      <w:pPr>
        <w:ind w:left="98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C4769B02">
      <w:numFmt w:val="bullet"/>
      <w:lvlText w:val="•"/>
      <w:lvlJc w:val="left"/>
      <w:pPr>
        <w:ind w:left="2131" w:hanging="142"/>
      </w:pPr>
      <w:rPr>
        <w:rFonts w:hint="default"/>
        <w:lang w:val="ru-RU" w:eastAsia="en-US" w:bidi="ar-SA"/>
      </w:rPr>
    </w:lvl>
    <w:lvl w:ilvl="3" w:tplc="1D301506">
      <w:numFmt w:val="bullet"/>
      <w:lvlText w:val="•"/>
      <w:lvlJc w:val="left"/>
      <w:pPr>
        <w:ind w:left="3283" w:hanging="142"/>
      </w:pPr>
      <w:rPr>
        <w:rFonts w:hint="default"/>
        <w:lang w:val="ru-RU" w:eastAsia="en-US" w:bidi="ar-SA"/>
      </w:rPr>
    </w:lvl>
    <w:lvl w:ilvl="4" w:tplc="CDDE5AAA">
      <w:numFmt w:val="bullet"/>
      <w:lvlText w:val="•"/>
      <w:lvlJc w:val="left"/>
      <w:pPr>
        <w:ind w:left="4435" w:hanging="142"/>
      </w:pPr>
      <w:rPr>
        <w:rFonts w:hint="default"/>
        <w:lang w:val="ru-RU" w:eastAsia="en-US" w:bidi="ar-SA"/>
      </w:rPr>
    </w:lvl>
    <w:lvl w:ilvl="5" w:tplc="B8E6EEA2">
      <w:numFmt w:val="bullet"/>
      <w:lvlText w:val="•"/>
      <w:lvlJc w:val="left"/>
      <w:pPr>
        <w:ind w:left="5586" w:hanging="142"/>
      </w:pPr>
      <w:rPr>
        <w:rFonts w:hint="default"/>
        <w:lang w:val="ru-RU" w:eastAsia="en-US" w:bidi="ar-SA"/>
      </w:rPr>
    </w:lvl>
    <w:lvl w:ilvl="6" w:tplc="7DFE1208">
      <w:numFmt w:val="bullet"/>
      <w:lvlText w:val="•"/>
      <w:lvlJc w:val="left"/>
      <w:pPr>
        <w:ind w:left="6738" w:hanging="142"/>
      </w:pPr>
      <w:rPr>
        <w:rFonts w:hint="default"/>
        <w:lang w:val="ru-RU" w:eastAsia="en-US" w:bidi="ar-SA"/>
      </w:rPr>
    </w:lvl>
    <w:lvl w:ilvl="7" w:tplc="17DEF590">
      <w:numFmt w:val="bullet"/>
      <w:lvlText w:val="•"/>
      <w:lvlJc w:val="left"/>
      <w:pPr>
        <w:ind w:left="7890" w:hanging="142"/>
      </w:pPr>
      <w:rPr>
        <w:rFonts w:hint="default"/>
        <w:lang w:val="ru-RU" w:eastAsia="en-US" w:bidi="ar-SA"/>
      </w:rPr>
    </w:lvl>
    <w:lvl w:ilvl="8" w:tplc="53AE9A16">
      <w:numFmt w:val="bullet"/>
      <w:lvlText w:val="•"/>
      <w:lvlJc w:val="left"/>
      <w:pPr>
        <w:ind w:left="9041" w:hanging="142"/>
      </w:pPr>
      <w:rPr>
        <w:rFonts w:hint="default"/>
        <w:lang w:val="ru-RU" w:eastAsia="en-US" w:bidi="ar-SA"/>
      </w:rPr>
    </w:lvl>
  </w:abstractNum>
  <w:abstractNum w:abstractNumId="3">
    <w:nsid w:val="53C97ACB"/>
    <w:multiLevelType w:val="hybridMultilevel"/>
    <w:tmpl w:val="19E862C6"/>
    <w:lvl w:ilvl="0" w:tplc="E55C7AE4">
      <w:start w:val="1"/>
      <w:numFmt w:val="decimal"/>
      <w:lvlText w:val="%1-"/>
      <w:lvlJc w:val="left"/>
      <w:pPr>
        <w:ind w:left="71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E8523442">
      <w:numFmt w:val="bullet"/>
      <w:lvlText w:val="-"/>
      <w:lvlJc w:val="left"/>
      <w:pPr>
        <w:ind w:left="84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48BA6624">
      <w:numFmt w:val="bullet"/>
      <w:lvlText w:val="•"/>
      <w:lvlJc w:val="left"/>
      <w:pPr>
        <w:ind w:left="2007" w:hanging="147"/>
      </w:pPr>
      <w:rPr>
        <w:rFonts w:hint="default"/>
        <w:lang w:val="ru-RU" w:eastAsia="en-US" w:bidi="ar-SA"/>
      </w:rPr>
    </w:lvl>
    <w:lvl w:ilvl="3" w:tplc="E7DEBFA6">
      <w:numFmt w:val="bullet"/>
      <w:lvlText w:val="•"/>
      <w:lvlJc w:val="left"/>
      <w:pPr>
        <w:ind w:left="3174" w:hanging="147"/>
      </w:pPr>
      <w:rPr>
        <w:rFonts w:hint="default"/>
        <w:lang w:val="ru-RU" w:eastAsia="en-US" w:bidi="ar-SA"/>
      </w:rPr>
    </w:lvl>
    <w:lvl w:ilvl="4" w:tplc="C298DC10">
      <w:numFmt w:val="bullet"/>
      <w:lvlText w:val="•"/>
      <w:lvlJc w:val="left"/>
      <w:pPr>
        <w:ind w:left="4341" w:hanging="147"/>
      </w:pPr>
      <w:rPr>
        <w:rFonts w:hint="default"/>
        <w:lang w:val="ru-RU" w:eastAsia="en-US" w:bidi="ar-SA"/>
      </w:rPr>
    </w:lvl>
    <w:lvl w:ilvl="5" w:tplc="0C0EAF74">
      <w:numFmt w:val="bullet"/>
      <w:lvlText w:val="•"/>
      <w:lvlJc w:val="left"/>
      <w:pPr>
        <w:ind w:left="5508" w:hanging="147"/>
      </w:pPr>
      <w:rPr>
        <w:rFonts w:hint="default"/>
        <w:lang w:val="ru-RU" w:eastAsia="en-US" w:bidi="ar-SA"/>
      </w:rPr>
    </w:lvl>
    <w:lvl w:ilvl="6" w:tplc="8D9E5686">
      <w:numFmt w:val="bullet"/>
      <w:lvlText w:val="•"/>
      <w:lvlJc w:val="left"/>
      <w:pPr>
        <w:ind w:left="6676" w:hanging="147"/>
      </w:pPr>
      <w:rPr>
        <w:rFonts w:hint="default"/>
        <w:lang w:val="ru-RU" w:eastAsia="en-US" w:bidi="ar-SA"/>
      </w:rPr>
    </w:lvl>
    <w:lvl w:ilvl="7" w:tplc="D19E441E">
      <w:numFmt w:val="bullet"/>
      <w:lvlText w:val="•"/>
      <w:lvlJc w:val="left"/>
      <w:pPr>
        <w:ind w:left="7843" w:hanging="147"/>
      </w:pPr>
      <w:rPr>
        <w:rFonts w:hint="default"/>
        <w:lang w:val="ru-RU" w:eastAsia="en-US" w:bidi="ar-SA"/>
      </w:rPr>
    </w:lvl>
    <w:lvl w:ilvl="8" w:tplc="9D5E896C">
      <w:numFmt w:val="bullet"/>
      <w:lvlText w:val="•"/>
      <w:lvlJc w:val="left"/>
      <w:pPr>
        <w:ind w:left="9010" w:hanging="147"/>
      </w:pPr>
      <w:rPr>
        <w:rFonts w:hint="default"/>
        <w:lang w:val="ru-RU" w:eastAsia="en-US" w:bidi="ar-SA"/>
      </w:rPr>
    </w:lvl>
  </w:abstractNum>
  <w:abstractNum w:abstractNumId="4">
    <w:nsid w:val="5658405C"/>
    <w:multiLevelType w:val="hybridMultilevel"/>
    <w:tmpl w:val="79E25C8A"/>
    <w:lvl w:ilvl="0" w:tplc="74F0A54C">
      <w:start w:val="2"/>
      <w:numFmt w:val="decimal"/>
      <w:lvlText w:val="%1."/>
      <w:lvlJc w:val="left"/>
      <w:pPr>
        <w:ind w:left="4654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C8F268">
      <w:numFmt w:val="bullet"/>
      <w:lvlText w:val="•"/>
      <w:lvlJc w:val="left"/>
      <w:pPr>
        <w:ind w:left="5328" w:hanging="241"/>
      </w:pPr>
      <w:rPr>
        <w:rFonts w:hint="default"/>
        <w:lang w:val="ru-RU" w:eastAsia="en-US" w:bidi="ar-SA"/>
      </w:rPr>
    </w:lvl>
    <w:lvl w:ilvl="2" w:tplc="FF32E888">
      <w:numFmt w:val="bullet"/>
      <w:lvlText w:val="•"/>
      <w:lvlJc w:val="left"/>
      <w:pPr>
        <w:ind w:left="5997" w:hanging="241"/>
      </w:pPr>
      <w:rPr>
        <w:rFonts w:hint="default"/>
        <w:lang w:val="ru-RU" w:eastAsia="en-US" w:bidi="ar-SA"/>
      </w:rPr>
    </w:lvl>
    <w:lvl w:ilvl="3" w:tplc="344CA7D0">
      <w:numFmt w:val="bullet"/>
      <w:lvlText w:val="•"/>
      <w:lvlJc w:val="left"/>
      <w:pPr>
        <w:ind w:left="6665" w:hanging="241"/>
      </w:pPr>
      <w:rPr>
        <w:rFonts w:hint="default"/>
        <w:lang w:val="ru-RU" w:eastAsia="en-US" w:bidi="ar-SA"/>
      </w:rPr>
    </w:lvl>
    <w:lvl w:ilvl="4" w:tplc="54B0485C">
      <w:numFmt w:val="bullet"/>
      <w:lvlText w:val="•"/>
      <w:lvlJc w:val="left"/>
      <w:pPr>
        <w:ind w:left="7334" w:hanging="241"/>
      </w:pPr>
      <w:rPr>
        <w:rFonts w:hint="default"/>
        <w:lang w:val="ru-RU" w:eastAsia="en-US" w:bidi="ar-SA"/>
      </w:rPr>
    </w:lvl>
    <w:lvl w:ilvl="5" w:tplc="8708B076">
      <w:numFmt w:val="bullet"/>
      <w:lvlText w:val="•"/>
      <w:lvlJc w:val="left"/>
      <w:pPr>
        <w:ind w:left="8002" w:hanging="241"/>
      </w:pPr>
      <w:rPr>
        <w:rFonts w:hint="default"/>
        <w:lang w:val="ru-RU" w:eastAsia="en-US" w:bidi="ar-SA"/>
      </w:rPr>
    </w:lvl>
    <w:lvl w:ilvl="6" w:tplc="3B64F284">
      <w:numFmt w:val="bullet"/>
      <w:lvlText w:val="•"/>
      <w:lvlJc w:val="left"/>
      <w:pPr>
        <w:ind w:left="8671" w:hanging="241"/>
      </w:pPr>
      <w:rPr>
        <w:rFonts w:hint="default"/>
        <w:lang w:val="ru-RU" w:eastAsia="en-US" w:bidi="ar-SA"/>
      </w:rPr>
    </w:lvl>
    <w:lvl w:ilvl="7" w:tplc="3D9AB2F2">
      <w:numFmt w:val="bullet"/>
      <w:lvlText w:val="•"/>
      <w:lvlJc w:val="left"/>
      <w:pPr>
        <w:ind w:left="9339" w:hanging="241"/>
      </w:pPr>
      <w:rPr>
        <w:rFonts w:hint="default"/>
        <w:lang w:val="ru-RU" w:eastAsia="en-US" w:bidi="ar-SA"/>
      </w:rPr>
    </w:lvl>
    <w:lvl w:ilvl="8" w:tplc="8F8A394C">
      <w:numFmt w:val="bullet"/>
      <w:lvlText w:val="•"/>
      <w:lvlJc w:val="left"/>
      <w:pPr>
        <w:ind w:left="10008" w:hanging="2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0567D"/>
    <w:rsid w:val="00053DCF"/>
    <w:rsid w:val="00477E4E"/>
    <w:rsid w:val="006F76C9"/>
    <w:rsid w:val="00D0567D"/>
    <w:rsid w:val="00F3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1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55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1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55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3380</Words>
  <Characters>19270</Characters>
  <Application>Microsoft Office Word</Application>
  <DocSecurity>0</DocSecurity>
  <Lines>160</Lines>
  <Paragraphs>45</Paragraphs>
  <ScaleCrop>false</ScaleCrop>
  <Company/>
  <LinksUpToDate>false</LinksUpToDate>
  <CharactersWithSpaces>22605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Сюмбеля</dc:creator>
  <cp:lastModifiedBy>Uchitel</cp:lastModifiedBy>
  <cp:revision>5</cp:revision>
  <dcterms:created xsi:type="dcterms:W3CDTF">2025-10-03T07:32:00Z</dcterms:created>
  <dcterms:modified xsi:type="dcterms:W3CDTF">2025-10-03T07:45:00Z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2025-10-03T00:00:00Z</vt:filetime>
  </property>
  <property fmtid="{D5CDD505-2E9C-101B-9397-08002B2CF9AE}" pid="5" name="Producer">
    <vt:lpwstr>Microsoft® Word 2013</vt:lpwstr>
  </property>
</Properties>
</file>